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C2A" w:rsidRDefault="00C00C2A">
      <w:pPr>
        <w:rPr>
          <w:b/>
          <w:i/>
          <w:noProof/>
          <w:sz w:val="32"/>
        </w:rPr>
      </w:pPr>
    </w:p>
    <w:p w:rsidR="006C1C0D" w:rsidRDefault="006C1C0D" w:rsidP="006C1C0D">
      <w:pPr>
        <w:jc w:val="center"/>
      </w:pPr>
    </w:p>
    <w:p w:rsidR="006C1C0D" w:rsidRDefault="006C1C0D" w:rsidP="006C1C0D">
      <w:pPr>
        <w:jc w:val="center"/>
      </w:pPr>
    </w:p>
    <w:p w:rsidR="006C1C0D" w:rsidRDefault="006C1C0D" w:rsidP="006C1C0D">
      <w:pPr>
        <w:jc w:val="center"/>
      </w:pPr>
    </w:p>
    <w:p w:rsidR="006C1C0D" w:rsidRDefault="006C1C0D" w:rsidP="006C1C0D">
      <w:pPr>
        <w:jc w:val="center"/>
      </w:pPr>
    </w:p>
    <w:p w:rsidR="006C1C0D" w:rsidRDefault="006C1C0D" w:rsidP="006C1C0D">
      <w:pPr>
        <w:jc w:val="center"/>
      </w:pPr>
      <w:r w:rsidRPr="00E871B7">
        <w:rPr>
          <w:noProof/>
        </w:rPr>
        <w:drawing>
          <wp:inline distT="0" distB="0" distL="0" distR="0">
            <wp:extent cx="4449977" cy="6665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reClinicalLogo+s-icon+tm-noshadow980x147.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5138" cy="674859"/>
                    </a:xfrm>
                    <a:prstGeom prst="rect">
                      <a:avLst/>
                    </a:prstGeom>
                  </pic:spPr>
                </pic:pic>
              </a:graphicData>
            </a:graphic>
          </wp:inline>
        </w:drawing>
      </w:r>
    </w:p>
    <w:p w:rsidR="006516D2" w:rsidRDefault="00070E35" w:rsidP="006C1C0D">
      <w:pPr>
        <w:jc w:val="center"/>
        <w:rPr>
          <w:color w:val="0070C0"/>
          <w:sz w:val="40"/>
        </w:rPr>
      </w:pPr>
      <w:proofErr w:type="spellStart"/>
      <w:r>
        <w:rPr>
          <w:color w:val="0070C0"/>
          <w:sz w:val="40"/>
        </w:rPr>
        <w:t>SureClinical</w:t>
      </w:r>
      <w:proofErr w:type="spellEnd"/>
      <w:r>
        <w:rPr>
          <w:color w:val="0070C0"/>
          <w:sz w:val="40"/>
        </w:rPr>
        <w:t xml:space="preserve"> </w:t>
      </w:r>
      <w:r w:rsidR="006516D2">
        <w:rPr>
          <w:color w:val="0070C0"/>
          <w:sz w:val="40"/>
        </w:rPr>
        <w:t>Desktop Client</w:t>
      </w:r>
    </w:p>
    <w:p w:rsidR="006C1C0D" w:rsidRPr="00E871B7" w:rsidRDefault="00070E35" w:rsidP="006C1C0D">
      <w:pPr>
        <w:jc w:val="center"/>
        <w:rPr>
          <w:color w:val="0070C0"/>
          <w:sz w:val="40"/>
        </w:rPr>
      </w:pPr>
      <w:r>
        <w:rPr>
          <w:color w:val="0070C0"/>
          <w:sz w:val="40"/>
        </w:rPr>
        <w:t>Navigation and Quick Tips</w:t>
      </w:r>
      <w:r w:rsidR="00A72A94">
        <w:rPr>
          <w:color w:val="0070C0"/>
          <w:sz w:val="40"/>
        </w:rPr>
        <w:t xml:space="preserve"> Guide</w:t>
      </w:r>
    </w:p>
    <w:p w:rsidR="006C1C0D" w:rsidRPr="002A5159" w:rsidRDefault="006C1C0D" w:rsidP="006C1C0D">
      <w:pPr>
        <w:jc w:val="center"/>
        <w:rPr>
          <w:color w:val="A6A6A6" w:themeColor="background1" w:themeShade="A6"/>
          <w:sz w:val="40"/>
        </w:rPr>
      </w:pPr>
    </w:p>
    <w:p w:rsidR="006C1C0D" w:rsidRDefault="006C1C0D" w:rsidP="006C1C0D"/>
    <w:p w:rsidR="006C1C0D" w:rsidRPr="00025747" w:rsidRDefault="006C1C0D" w:rsidP="006C1C0D">
      <w:pPr>
        <w:jc w:val="center"/>
      </w:pPr>
      <w:r>
        <w:rPr>
          <w:noProof/>
        </w:rPr>
        <w:drawing>
          <wp:inline distT="0" distB="0" distL="0" distR="0">
            <wp:extent cx="3005455" cy="2109470"/>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5455" cy="2109470"/>
                    </a:xfrm>
                    <a:prstGeom prst="rect">
                      <a:avLst/>
                    </a:prstGeom>
                    <a:noFill/>
                  </pic:spPr>
                </pic:pic>
              </a:graphicData>
            </a:graphic>
          </wp:inline>
        </w:drawing>
      </w:r>
    </w:p>
    <w:p w:rsidR="006C1C0D" w:rsidRDefault="006C1C0D"/>
    <w:p w:rsidR="006C1C0D" w:rsidRPr="006C1C0D" w:rsidRDefault="006C1C0D" w:rsidP="006C1C0D">
      <w:pPr>
        <w:jc w:val="center"/>
        <w:rPr>
          <w:color w:val="A6A6A6" w:themeColor="background1" w:themeShade="A6"/>
          <w:sz w:val="40"/>
        </w:rPr>
      </w:pPr>
      <w:r w:rsidRPr="006C1C0D">
        <w:rPr>
          <w:color w:val="A6A6A6" w:themeColor="background1" w:themeShade="A6"/>
          <w:sz w:val="40"/>
        </w:rPr>
        <w:t>August, 2014</w:t>
      </w:r>
    </w:p>
    <w:p w:rsidR="006C1C0D" w:rsidRDefault="006C1C0D"/>
    <w:p w:rsidR="006C1C0D" w:rsidRDefault="006C1C0D">
      <w:pPr>
        <w:rPr>
          <w:rFonts w:asciiTheme="majorHAnsi" w:eastAsiaTheme="majorEastAsia" w:hAnsiTheme="majorHAnsi" w:cstheme="majorBidi"/>
          <w:color w:val="0070C0"/>
          <w:sz w:val="56"/>
          <w:szCs w:val="56"/>
          <w:lang w:eastAsia="ja-JP"/>
        </w:rPr>
      </w:pPr>
    </w:p>
    <w:p w:rsidR="006C1C0D" w:rsidRDefault="006C1C0D" w:rsidP="006C1C0D">
      <w:pPr>
        <w:pStyle w:val="a6"/>
        <w:jc w:val="center"/>
      </w:pPr>
    </w:p>
    <w:p w:rsidR="000F61DF" w:rsidRDefault="000F61DF">
      <w:pPr>
        <w:rPr>
          <w:b/>
          <w:i/>
          <w:noProof/>
          <w:sz w:val="32"/>
        </w:rPr>
      </w:pPr>
    </w:p>
    <w:p w:rsidR="000F61DF" w:rsidRDefault="00814A18">
      <w:pPr>
        <w:rPr>
          <w:b/>
          <w:i/>
          <w:noProof/>
          <w:sz w:val="32"/>
        </w:rPr>
      </w:pPr>
      <w:r>
        <w:rPr>
          <w:b/>
          <w:i/>
          <w:noProof/>
          <w:sz w:val="32"/>
        </w:rPr>
        <w:t xml:space="preserve">  </w:t>
      </w:r>
    </w:p>
    <w:sdt>
      <w:sdtPr>
        <w:rPr>
          <w:rFonts w:asciiTheme="minorHAnsi" w:eastAsiaTheme="minorHAnsi" w:hAnsiTheme="minorHAnsi" w:cstheme="minorBidi"/>
          <w:color w:val="auto"/>
          <w:sz w:val="22"/>
          <w:szCs w:val="22"/>
        </w:rPr>
        <w:id w:val="-1107886002"/>
        <w:docPartObj>
          <w:docPartGallery w:val="Table of Contents"/>
          <w:docPartUnique/>
        </w:docPartObj>
      </w:sdtPr>
      <w:sdtEndPr>
        <w:rPr>
          <w:b/>
          <w:bCs/>
          <w:noProof/>
        </w:rPr>
      </w:sdtEndPr>
      <w:sdtContent>
        <w:p w:rsidR="000F61DF" w:rsidRDefault="000F61DF">
          <w:pPr>
            <w:pStyle w:val="a7"/>
          </w:pPr>
          <w:r>
            <w:t>Table of Co</w:t>
          </w:r>
          <w:bookmarkStart w:id="0" w:name="_GoBack"/>
          <w:bookmarkEnd w:id="0"/>
          <w:r>
            <w:t>ntents</w:t>
          </w:r>
        </w:p>
        <w:p w:rsidR="00B25F9D" w:rsidRDefault="0047727D">
          <w:pPr>
            <w:pStyle w:val="10"/>
            <w:tabs>
              <w:tab w:val="left" w:pos="440"/>
              <w:tab w:val="right" w:leader="dot" w:pos="9350"/>
            </w:tabs>
            <w:rPr>
              <w:rFonts w:eastAsiaTheme="minorEastAsia"/>
              <w:noProof/>
            </w:rPr>
          </w:pPr>
          <w:r w:rsidRPr="0047727D">
            <w:fldChar w:fldCharType="begin"/>
          </w:r>
          <w:r w:rsidR="000F61DF">
            <w:instrText xml:space="preserve"> TOC \o "1-3" \h \z \u </w:instrText>
          </w:r>
          <w:r w:rsidRPr="0047727D">
            <w:fldChar w:fldCharType="separate"/>
          </w:r>
          <w:hyperlink w:anchor="_Toc402122507" w:history="1">
            <w:r w:rsidR="00B25F9D" w:rsidRPr="003610F9">
              <w:rPr>
                <w:rStyle w:val="Hyperlink"/>
                <w:noProof/>
              </w:rPr>
              <w:t>1</w:t>
            </w:r>
            <w:r w:rsidR="00B25F9D">
              <w:rPr>
                <w:rFonts w:eastAsiaTheme="minorEastAsia"/>
                <w:noProof/>
              </w:rPr>
              <w:tab/>
            </w:r>
            <w:r w:rsidR="00B25F9D" w:rsidRPr="003610F9">
              <w:rPr>
                <w:rStyle w:val="Hyperlink"/>
                <w:noProof/>
              </w:rPr>
              <w:t>Navigation and Quick Tips Guide</w:t>
            </w:r>
            <w:r w:rsidR="00B25F9D">
              <w:rPr>
                <w:noProof/>
                <w:webHidden/>
              </w:rPr>
              <w:tab/>
            </w:r>
            <w:r>
              <w:rPr>
                <w:noProof/>
                <w:webHidden/>
              </w:rPr>
              <w:fldChar w:fldCharType="begin"/>
            </w:r>
            <w:r w:rsidR="00B25F9D">
              <w:rPr>
                <w:noProof/>
                <w:webHidden/>
              </w:rPr>
              <w:instrText xml:space="preserve"> PAGEREF _Toc402122507 \h </w:instrText>
            </w:r>
            <w:r>
              <w:rPr>
                <w:noProof/>
                <w:webHidden/>
              </w:rPr>
            </w:r>
            <w:r>
              <w:rPr>
                <w:noProof/>
                <w:webHidden/>
              </w:rPr>
              <w:fldChar w:fldCharType="separate"/>
            </w:r>
            <w:r w:rsidR="00B25F9D">
              <w:rPr>
                <w:noProof/>
                <w:webHidden/>
              </w:rPr>
              <w:t>3</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08" w:history="1">
            <w:r w:rsidR="00B25F9D" w:rsidRPr="003610F9">
              <w:rPr>
                <w:rStyle w:val="Hyperlink"/>
                <w:noProof/>
              </w:rPr>
              <w:t>1.1</w:t>
            </w:r>
            <w:r w:rsidR="00B25F9D">
              <w:rPr>
                <w:rFonts w:eastAsiaTheme="minorEastAsia"/>
                <w:noProof/>
              </w:rPr>
              <w:tab/>
            </w:r>
            <w:r w:rsidR="00B25F9D" w:rsidRPr="003610F9">
              <w:rPr>
                <w:rStyle w:val="Hyperlink"/>
                <w:noProof/>
              </w:rPr>
              <w:t>Tree View</w:t>
            </w:r>
            <w:r w:rsidR="00B25F9D">
              <w:rPr>
                <w:noProof/>
                <w:webHidden/>
              </w:rPr>
              <w:tab/>
            </w:r>
            <w:r>
              <w:rPr>
                <w:noProof/>
                <w:webHidden/>
              </w:rPr>
              <w:fldChar w:fldCharType="begin"/>
            </w:r>
            <w:r w:rsidR="00B25F9D">
              <w:rPr>
                <w:noProof/>
                <w:webHidden/>
              </w:rPr>
              <w:instrText xml:space="preserve"> PAGEREF _Toc402122508 \h </w:instrText>
            </w:r>
            <w:r>
              <w:rPr>
                <w:noProof/>
                <w:webHidden/>
              </w:rPr>
            </w:r>
            <w:r>
              <w:rPr>
                <w:noProof/>
                <w:webHidden/>
              </w:rPr>
              <w:fldChar w:fldCharType="separate"/>
            </w:r>
            <w:r w:rsidR="00B25F9D">
              <w:rPr>
                <w:noProof/>
                <w:webHidden/>
              </w:rPr>
              <w:t>3</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09" w:history="1">
            <w:r w:rsidR="00B25F9D" w:rsidRPr="003610F9">
              <w:rPr>
                <w:rStyle w:val="Hyperlink"/>
                <w:noProof/>
              </w:rPr>
              <w:t>1.2</w:t>
            </w:r>
            <w:r w:rsidR="00B25F9D">
              <w:rPr>
                <w:rFonts w:eastAsiaTheme="minorEastAsia"/>
                <w:noProof/>
              </w:rPr>
              <w:tab/>
            </w:r>
            <w:r w:rsidR="00B25F9D" w:rsidRPr="003610F9">
              <w:rPr>
                <w:rStyle w:val="Hyperlink"/>
                <w:noProof/>
              </w:rPr>
              <w:t>View “By” Settings</w:t>
            </w:r>
            <w:r w:rsidR="00B25F9D">
              <w:rPr>
                <w:noProof/>
                <w:webHidden/>
              </w:rPr>
              <w:tab/>
            </w:r>
            <w:r>
              <w:rPr>
                <w:noProof/>
                <w:webHidden/>
              </w:rPr>
              <w:fldChar w:fldCharType="begin"/>
            </w:r>
            <w:r w:rsidR="00B25F9D">
              <w:rPr>
                <w:noProof/>
                <w:webHidden/>
              </w:rPr>
              <w:instrText xml:space="preserve"> PAGEREF _Toc402122509 \h </w:instrText>
            </w:r>
            <w:r>
              <w:rPr>
                <w:noProof/>
                <w:webHidden/>
              </w:rPr>
            </w:r>
            <w:r>
              <w:rPr>
                <w:noProof/>
                <w:webHidden/>
              </w:rPr>
              <w:fldChar w:fldCharType="separate"/>
            </w:r>
            <w:r w:rsidR="00B25F9D">
              <w:rPr>
                <w:noProof/>
                <w:webHidden/>
              </w:rPr>
              <w:t>3</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0" w:history="1">
            <w:r w:rsidR="00B25F9D" w:rsidRPr="003610F9">
              <w:rPr>
                <w:rStyle w:val="Hyperlink"/>
                <w:noProof/>
              </w:rPr>
              <w:t>1.3</w:t>
            </w:r>
            <w:r w:rsidR="00B25F9D">
              <w:rPr>
                <w:rFonts w:eastAsiaTheme="minorEastAsia"/>
                <w:noProof/>
              </w:rPr>
              <w:tab/>
            </w:r>
            <w:r w:rsidR="00B25F9D" w:rsidRPr="003610F9">
              <w:rPr>
                <w:rStyle w:val="Hyperlink"/>
                <w:noProof/>
              </w:rPr>
              <w:t>Document Filter</w:t>
            </w:r>
            <w:r w:rsidR="00B25F9D">
              <w:rPr>
                <w:noProof/>
                <w:webHidden/>
              </w:rPr>
              <w:tab/>
            </w:r>
            <w:r>
              <w:rPr>
                <w:noProof/>
                <w:webHidden/>
              </w:rPr>
              <w:fldChar w:fldCharType="begin"/>
            </w:r>
            <w:r w:rsidR="00B25F9D">
              <w:rPr>
                <w:noProof/>
                <w:webHidden/>
              </w:rPr>
              <w:instrText xml:space="preserve"> PAGEREF _Toc402122510 \h </w:instrText>
            </w:r>
            <w:r>
              <w:rPr>
                <w:noProof/>
                <w:webHidden/>
              </w:rPr>
            </w:r>
            <w:r>
              <w:rPr>
                <w:noProof/>
                <w:webHidden/>
              </w:rPr>
              <w:fldChar w:fldCharType="separate"/>
            </w:r>
            <w:r w:rsidR="00B25F9D">
              <w:rPr>
                <w:noProof/>
                <w:webHidden/>
              </w:rPr>
              <w:t>4</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1" w:history="1">
            <w:r w:rsidR="00B25F9D" w:rsidRPr="003610F9">
              <w:rPr>
                <w:rStyle w:val="Hyperlink"/>
                <w:noProof/>
              </w:rPr>
              <w:t>1.4</w:t>
            </w:r>
            <w:r w:rsidR="00B25F9D">
              <w:rPr>
                <w:rFonts w:eastAsiaTheme="minorEastAsia"/>
                <w:noProof/>
              </w:rPr>
              <w:tab/>
            </w:r>
            <w:r w:rsidR="00B25F9D" w:rsidRPr="003610F9">
              <w:rPr>
                <w:rStyle w:val="Hyperlink"/>
                <w:noProof/>
              </w:rPr>
              <w:t>Gadget: Setting Your Personal Viewing Preferences</w:t>
            </w:r>
            <w:r w:rsidR="00B25F9D">
              <w:rPr>
                <w:noProof/>
                <w:webHidden/>
              </w:rPr>
              <w:tab/>
            </w:r>
            <w:r>
              <w:rPr>
                <w:noProof/>
                <w:webHidden/>
              </w:rPr>
              <w:fldChar w:fldCharType="begin"/>
            </w:r>
            <w:r w:rsidR="00B25F9D">
              <w:rPr>
                <w:noProof/>
                <w:webHidden/>
              </w:rPr>
              <w:instrText xml:space="preserve"> PAGEREF _Toc402122511 \h </w:instrText>
            </w:r>
            <w:r>
              <w:rPr>
                <w:noProof/>
                <w:webHidden/>
              </w:rPr>
            </w:r>
            <w:r>
              <w:rPr>
                <w:noProof/>
                <w:webHidden/>
              </w:rPr>
              <w:fldChar w:fldCharType="separate"/>
            </w:r>
            <w:r w:rsidR="00B25F9D">
              <w:rPr>
                <w:noProof/>
                <w:webHidden/>
              </w:rPr>
              <w:t>4</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2" w:history="1">
            <w:r w:rsidR="00B25F9D" w:rsidRPr="003610F9">
              <w:rPr>
                <w:rStyle w:val="Hyperlink"/>
                <w:noProof/>
              </w:rPr>
              <w:t>1.5</w:t>
            </w:r>
            <w:r w:rsidR="00B25F9D">
              <w:rPr>
                <w:rFonts w:eastAsiaTheme="minorEastAsia"/>
                <w:noProof/>
              </w:rPr>
              <w:tab/>
            </w:r>
            <w:r w:rsidR="00B25F9D" w:rsidRPr="003610F9">
              <w:rPr>
                <w:rStyle w:val="Hyperlink"/>
                <w:noProof/>
              </w:rPr>
              <w:t>Quick Find: A Way to Find Specific Folders Quickly</w:t>
            </w:r>
            <w:r w:rsidR="00B25F9D">
              <w:rPr>
                <w:noProof/>
                <w:webHidden/>
              </w:rPr>
              <w:tab/>
            </w:r>
            <w:r>
              <w:rPr>
                <w:noProof/>
                <w:webHidden/>
              </w:rPr>
              <w:fldChar w:fldCharType="begin"/>
            </w:r>
            <w:r w:rsidR="00B25F9D">
              <w:rPr>
                <w:noProof/>
                <w:webHidden/>
              </w:rPr>
              <w:instrText xml:space="preserve"> PAGEREF _Toc402122512 \h </w:instrText>
            </w:r>
            <w:r>
              <w:rPr>
                <w:noProof/>
                <w:webHidden/>
              </w:rPr>
            </w:r>
            <w:r>
              <w:rPr>
                <w:noProof/>
                <w:webHidden/>
              </w:rPr>
              <w:fldChar w:fldCharType="separate"/>
            </w:r>
            <w:r w:rsidR="00B25F9D">
              <w:rPr>
                <w:noProof/>
                <w:webHidden/>
              </w:rPr>
              <w:t>5</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3" w:history="1">
            <w:r w:rsidR="00B25F9D" w:rsidRPr="003610F9">
              <w:rPr>
                <w:rStyle w:val="Hyperlink"/>
                <w:noProof/>
              </w:rPr>
              <w:t>1.6</w:t>
            </w:r>
            <w:r w:rsidR="00B25F9D">
              <w:rPr>
                <w:rFonts w:eastAsiaTheme="minorEastAsia"/>
                <w:noProof/>
              </w:rPr>
              <w:tab/>
            </w:r>
            <w:r w:rsidR="00B25F9D" w:rsidRPr="003610F9">
              <w:rPr>
                <w:rStyle w:val="Hyperlink"/>
                <w:noProof/>
              </w:rPr>
              <w:t>Basic Search</w:t>
            </w:r>
            <w:r w:rsidR="00B25F9D">
              <w:rPr>
                <w:noProof/>
                <w:webHidden/>
              </w:rPr>
              <w:tab/>
            </w:r>
            <w:r>
              <w:rPr>
                <w:noProof/>
                <w:webHidden/>
              </w:rPr>
              <w:fldChar w:fldCharType="begin"/>
            </w:r>
            <w:r w:rsidR="00B25F9D">
              <w:rPr>
                <w:noProof/>
                <w:webHidden/>
              </w:rPr>
              <w:instrText xml:space="preserve"> PAGEREF _Toc402122513 \h </w:instrText>
            </w:r>
            <w:r>
              <w:rPr>
                <w:noProof/>
                <w:webHidden/>
              </w:rPr>
            </w:r>
            <w:r>
              <w:rPr>
                <w:noProof/>
                <w:webHidden/>
              </w:rPr>
              <w:fldChar w:fldCharType="separate"/>
            </w:r>
            <w:r w:rsidR="00B25F9D">
              <w:rPr>
                <w:noProof/>
                <w:webHidden/>
              </w:rPr>
              <w:t>5</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4" w:history="1">
            <w:r w:rsidR="00B25F9D" w:rsidRPr="003610F9">
              <w:rPr>
                <w:rStyle w:val="Hyperlink"/>
                <w:noProof/>
              </w:rPr>
              <w:t>1.7</w:t>
            </w:r>
            <w:r w:rsidR="00B25F9D">
              <w:rPr>
                <w:rFonts w:eastAsiaTheme="minorEastAsia"/>
                <w:noProof/>
              </w:rPr>
              <w:tab/>
            </w:r>
            <w:r w:rsidR="00B25F9D" w:rsidRPr="003610F9">
              <w:rPr>
                <w:rStyle w:val="Hyperlink"/>
                <w:noProof/>
              </w:rPr>
              <w:t>Advance Search</w:t>
            </w:r>
            <w:r w:rsidR="00B25F9D">
              <w:rPr>
                <w:noProof/>
                <w:webHidden/>
              </w:rPr>
              <w:tab/>
            </w:r>
            <w:r>
              <w:rPr>
                <w:noProof/>
                <w:webHidden/>
              </w:rPr>
              <w:fldChar w:fldCharType="begin"/>
            </w:r>
            <w:r w:rsidR="00B25F9D">
              <w:rPr>
                <w:noProof/>
                <w:webHidden/>
              </w:rPr>
              <w:instrText xml:space="preserve"> PAGEREF _Toc402122514 \h </w:instrText>
            </w:r>
            <w:r>
              <w:rPr>
                <w:noProof/>
                <w:webHidden/>
              </w:rPr>
            </w:r>
            <w:r>
              <w:rPr>
                <w:noProof/>
                <w:webHidden/>
              </w:rPr>
              <w:fldChar w:fldCharType="separate"/>
            </w:r>
            <w:r w:rsidR="00B25F9D">
              <w:rPr>
                <w:noProof/>
                <w:webHidden/>
              </w:rPr>
              <w:t>6</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5" w:history="1">
            <w:r w:rsidR="00B25F9D" w:rsidRPr="003610F9">
              <w:rPr>
                <w:rStyle w:val="Hyperlink"/>
                <w:noProof/>
              </w:rPr>
              <w:t>1.8</w:t>
            </w:r>
            <w:r w:rsidR="00B25F9D">
              <w:rPr>
                <w:rFonts w:eastAsiaTheme="minorEastAsia"/>
                <w:noProof/>
              </w:rPr>
              <w:tab/>
            </w:r>
            <w:r w:rsidR="00B25F9D" w:rsidRPr="003610F9">
              <w:rPr>
                <w:rStyle w:val="Hyperlink"/>
                <w:noProof/>
              </w:rPr>
              <w:t>“Right-Clickling” in the Document Tree</w:t>
            </w:r>
            <w:r w:rsidR="00B25F9D">
              <w:rPr>
                <w:noProof/>
                <w:webHidden/>
              </w:rPr>
              <w:tab/>
            </w:r>
            <w:r>
              <w:rPr>
                <w:noProof/>
                <w:webHidden/>
              </w:rPr>
              <w:fldChar w:fldCharType="begin"/>
            </w:r>
            <w:r w:rsidR="00B25F9D">
              <w:rPr>
                <w:noProof/>
                <w:webHidden/>
              </w:rPr>
              <w:instrText xml:space="preserve"> PAGEREF _Toc402122515 \h </w:instrText>
            </w:r>
            <w:r>
              <w:rPr>
                <w:noProof/>
                <w:webHidden/>
              </w:rPr>
            </w:r>
            <w:r>
              <w:rPr>
                <w:noProof/>
                <w:webHidden/>
              </w:rPr>
              <w:fldChar w:fldCharType="separate"/>
            </w:r>
            <w:r w:rsidR="00B25F9D">
              <w:rPr>
                <w:noProof/>
                <w:webHidden/>
              </w:rPr>
              <w:t>7</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6" w:history="1">
            <w:r w:rsidR="00B25F9D" w:rsidRPr="003610F9">
              <w:rPr>
                <w:rStyle w:val="Hyperlink"/>
                <w:noProof/>
              </w:rPr>
              <w:t>1.9</w:t>
            </w:r>
            <w:r w:rsidR="00B25F9D">
              <w:rPr>
                <w:rFonts w:eastAsiaTheme="minorEastAsia"/>
                <w:noProof/>
              </w:rPr>
              <w:tab/>
            </w:r>
            <w:r w:rsidR="00B25F9D" w:rsidRPr="003610F9">
              <w:rPr>
                <w:rStyle w:val="Hyperlink"/>
                <w:noProof/>
              </w:rPr>
              <w:t>Document Naming Conventions</w:t>
            </w:r>
            <w:r w:rsidR="00B25F9D">
              <w:rPr>
                <w:noProof/>
                <w:webHidden/>
              </w:rPr>
              <w:tab/>
            </w:r>
            <w:r>
              <w:rPr>
                <w:noProof/>
                <w:webHidden/>
              </w:rPr>
              <w:fldChar w:fldCharType="begin"/>
            </w:r>
            <w:r w:rsidR="00B25F9D">
              <w:rPr>
                <w:noProof/>
                <w:webHidden/>
              </w:rPr>
              <w:instrText xml:space="preserve"> PAGEREF _Toc402122516 \h </w:instrText>
            </w:r>
            <w:r>
              <w:rPr>
                <w:noProof/>
                <w:webHidden/>
              </w:rPr>
            </w:r>
            <w:r>
              <w:rPr>
                <w:noProof/>
                <w:webHidden/>
              </w:rPr>
              <w:fldChar w:fldCharType="separate"/>
            </w:r>
            <w:r w:rsidR="00B25F9D">
              <w:rPr>
                <w:noProof/>
                <w:webHidden/>
              </w:rPr>
              <w:t>8</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7" w:history="1">
            <w:r w:rsidR="00B25F9D" w:rsidRPr="003610F9">
              <w:rPr>
                <w:rStyle w:val="Hyperlink"/>
                <w:noProof/>
              </w:rPr>
              <w:t>1.10</w:t>
            </w:r>
            <w:r w:rsidR="00B25F9D">
              <w:rPr>
                <w:rFonts w:eastAsiaTheme="minorEastAsia"/>
                <w:noProof/>
              </w:rPr>
              <w:tab/>
            </w:r>
            <w:r w:rsidR="00B25F9D" w:rsidRPr="003610F9">
              <w:rPr>
                <w:rStyle w:val="Hyperlink"/>
                <w:noProof/>
              </w:rPr>
              <w:t>Visual Indicators via Document Icons</w:t>
            </w:r>
            <w:r w:rsidR="00B25F9D">
              <w:rPr>
                <w:noProof/>
                <w:webHidden/>
              </w:rPr>
              <w:tab/>
            </w:r>
            <w:r>
              <w:rPr>
                <w:noProof/>
                <w:webHidden/>
              </w:rPr>
              <w:fldChar w:fldCharType="begin"/>
            </w:r>
            <w:r w:rsidR="00B25F9D">
              <w:rPr>
                <w:noProof/>
                <w:webHidden/>
              </w:rPr>
              <w:instrText xml:space="preserve"> PAGEREF _Toc402122517 \h </w:instrText>
            </w:r>
            <w:r>
              <w:rPr>
                <w:noProof/>
                <w:webHidden/>
              </w:rPr>
            </w:r>
            <w:r>
              <w:rPr>
                <w:noProof/>
                <w:webHidden/>
              </w:rPr>
              <w:fldChar w:fldCharType="separate"/>
            </w:r>
            <w:r w:rsidR="00B25F9D">
              <w:rPr>
                <w:noProof/>
                <w:webHidden/>
              </w:rPr>
              <w:t>9</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8" w:history="1">
            <w:r w:rsidR="00B25F9D" w:rsidRPr="003610F9">
              <w:rPr>
                <w:rStyle w:val="Hyperlink"/>
                <w:noProof/>
              </w:rPr>
              <w:t>1.11</w:t>
            </w:r>
            <w:r w:rsidR="00B25F9D">
              <w:rPr>
                <w:rFonts w:eastAsiaTheme="minorEastAsia"/>
                <w:noProof/>
              </w:rPr>
              <w:tab/>
            </w:r>
            <w:r w:rsidR="00B25F9D" w:rsidRPr="003610F9">
              <w:rPr>
                <w:rStyle w:val="Hyperlink"/>
                <w:noProof/>
              </w:rPr>
              <w:t>Document Status Annotations</w:t>
            </w:r>
            <w:r w:rsidR="00B25F9D">
              <w:rPr>
                <w:noProof/>
                <w:webHidden/>
              </w:rPr>
              <w:tab/>
            </w:r>
            <w:r>
              <w:rPr>
                <w:noProof/>
                <w:webHidden/>
              </w:rPr>
              <w:fldChar w:fldCharType="begin"/>
            </w:r>
            <w:r w:rsidR="00B25F9D">
              <w:rPr>
                <w:noProof/>
                <w:webHidden/>
              </w:rPr>
              <w:instrText xml:space="preserve"> PAGEREF _Toc402122518 \h </w:instrText>
            </w:r>
            <w:r>
              <w:rPr>
                <w:noProof/>
                <w:webHidden/>
              </w:rPr>
            </w:r>
            <w:r>
              <w:rPr>
                <w:noProof/>
                <w:webHidden/>
              </w:rPr>
              <w:fldChar w:fldCharType="separate"/>
            </w:r>
            <w:r w:rsidR="00B25F9D">
              <w:rPr>
                <w:noProof/>
                <w:webHidden/>
              </w:rPr>
              <w:t>9</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19" w:history="1">
            <w:r w:rsidR="00B25F9D" w:rsidRPr="003610F9">
              <w:rPr>
                <w:rStyle w:val="Hyperlink"/>
                <w:noProof/>
              </w:rPr>
              <w:t>1.12</w:t>
            </w:r>
            <w:r w:rsidR="00B25F9D">
              <w:rPr>
                <w:rFonts w:eastAsiaTheme="minorEastAsia"/>
                <w:noProof/>
              </w:rPr>
              <w:tab/>
            </w:r>
            <w:r w:rsidR="00B25F9D" w:rsidRPr="003610F9">
              <w:rPr>
                <w:rStyle w:val="Hyperlink"/>
                <w:noProof/>
              </w:rPr>
              <w:t>Viewing the Content Model Editor</w:t>
            </w:r>
            <w:r w:rsidR="00B25F9D">
              <w:rPr>
                <w:noProof/>
                <w:webHidden/>
              </w:rPr>
              <w:tab/>
            </w:r>
            <w:r>
              <w:rPr>
                <w:noProof/>
                <w:webHidden/>
              </w:rPr>
              <w:fldChar w:fldCharType="begin"/>
            </w:r>
            <w:r w:rsidR="00B25F9D">
              <w:rPr>
                <w:noProof/>
                <w:webHidden/>
              </w:rPr>
              <w:instrText xml:space="preserve"> PAGEREF _Toc402122519 \h </w:instrText>
            </w:r>
            <w:r>
              <w:rPr>
                <w:noProof/>
                <w:webHidden/>
              </w:rPr>
            </w:r>
            <w:r>
              <w:rPr>
                <w:noProof/>
                <w:webHidden/>
              </w:rPr>
              <w:fldChar w:fldCharType="separate"/>
            </w:r>
            <w:r w:rsidR="00B25F9D">
              <w:rPr>
                <w:noProof/>
                <w:webHidden/>
              </w:rPr>
              <w:t>10</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0" w:history="1">
            <w:r w:rsidR="00B25F9D" w:rsidRPr="003610F9">
              <w:rPr>
                <w:rStyle w:val="Hyperlink"/>
                <w:noProof/>
              </w:rPr>
              <w:t>1.13</w:t>
            </w:r>
            <w:r w:rsidR="00B25F9D">
              <w:rPr>
                <w:rFonts w:eastAsiaTheme="minorEastAsia"/>
                <w:noProof/>
              </w:rPr>
              <w:tab/>
            </w:r>
            <w:r w:rsidR="00B25F9D" w:rsidRPr="003610F9">
              <w:rPr>
                <w:rStyle w:val="Hyperlink"/>
                <w:noProof/>
              </w:rPr>
              <w:t>Reserve Folders – “Hiding Unused Folders”</w:t>
            </w:r>
            <w:r w:rsidR="00B25F9D">
              <w:rPr>
                <w:noProof/>
                <w:webHidden/>
              </w:rPr>
              <w:tab/>
            </w:r>
            <w:r>
              <w:rPr>
                <w:noProof/>
                <w:webHidden/>
              </w:rPr>
              <w:fldChar w:fldCharType="begin"/>
            </w:r>
            <w:r w:rsidR="00B25F9D">
              <w:rPr>
                <w:noProof/>
                <w:webHidden/>
              </w:rPr>
              <w:instrText xml:space="preserve"> PAGEREF _Toc402122520 \h </w:instrText>
            </w:r>
            <w:r>
              <w:rPr>
                <w:noProof/>
                <w:webHidden/>
              </w:rPr>
            </w:r>
            <w:r>
              <w:rPr>
                <w:noProof/>
                <w:webHidden/>
              </w:rPr>
              <w:fldChar w:fldCharType="separate"/>
            </w:r>
            <w:r w:rsidR="00B25F9D">
              <w:rPr>
                <w:noProof/>
                <w:webHidden/>
              </w:rPr>
              <w:t>10</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1" w:history="1">
            <w:r w:rsidR="00B25F9D" w:rsidRPr="003610F9">
              <w:rPr>
                <w:rStyle w:val="Hyperlink"/>
                <w:noProof/>
              </w:rPr>
              <w:t>1.14</w:t>
            </w:r>
            <w:r w:rsidR="00B25F9D">
              <w:rPr>
                <w:rFonts w:eastAsiaTheme="minorEastAsia"/>
                <w:noProof/>
              </w:rPr>
              <w:tab/>
            </w:r>
            <w:r w:rsidR="00B25F9D" w:rsidRPr="003610F9">
              <w:rPr>
                <w:rStyle w:val="Hyperlink"/>
                <w:noProof/>
              </w:rPr>
              <w:t>Uploading Documents</w:t>
            </w:r>
            <w:r w:rsidR="00B25F9D">
              <w:rPr>
                <w:noProof/>
                <w:webHidden/>
              </w:rPr>
              <w:tab/>
            </w:r>
            <w:r>
              <w:rPr>
                <w:noProof/>
                <w:webHidden/>
              </w:rPr>
              <w:fldChar w:fldCharType="begin"/>
            </w:r>
            <w:r w:rsidR="00B25F9D">
              <w:rPr>
                <w:noProof/>
                <w:webHidden/>
              </w:rPr>
              <w:instrText xml:space="preserve"> PAGEREF _Toc402122521 \h </w:instrText>
            </w:r>
            <w:r>
              <w:rPr>
                <w:noProof/>
                <w:webHidden/>
              </w:rPr>
            </w:r>
            <w:r>
              <w:rPr>
                <w:noProof/>
                <w:webHidden/>
              </w:rPr>
              <w:fldChar w:fldCharType="separate"/>
            </w:r>
            <w:r w:rsidR="00B25F9D">
              <w:rPr>
                <w:noProof/>
                <w:webHidden/>
              </w:rPr>
              <w:t>11</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2" w:history="1">
            <w:r w:rsidR="00B25F9D" w:rsidRPr="003610F9">
              <w:rPr>
                <w:rStyle w:val="Hyperlink"/>
                <w:noProof/>
              </w:rPr>
              <w:t>1.15</w:t>
            </w:r>
            <w:r w:rsidR="00B25F9D">
              <w:rPr>
                <w:rFonts w:eastAsiaTheme="minorEastAsia"/>
                <w:noProof/>
              </w:rPr>
              <w:tab/>
            </w:r>
            <w:r w:rsidR="00B25F9D" w:rsidRPr="003610F9">
              <w:rPr>
                <w:rStyle w:val="Hyperlink"/>
                <w:noProof/>
              </w:rPr>
              <w:t>Drag and Drop: The Easy Way to Acquire Documents</w:t>
            </w:r>
            <w:r w:rsidR="00B25F9D">
              <w:rPr>
                <w:noProof/>
                <w:webHidden/>
              </w:rPr>
              <w:tab/>
            </w:r>
            <w:r>
              <w:rPr>
                <w:noProof/>
                <w:webHidden/>
              </w:rPr>
              <w:fldChar w:fldCharType="begin"/>
            </w:r>
            <w:r w:rsidR="00B25F9D">
              <w:rPr>
                <w:noProof/>
                <w:webHidden/>
              </w:rPr>
              <w:instrText xml:space="preserve"> PAGEREF _Toc402122522 \h </w:instrText>
            </w:r>
            <w:r>
              <w:rPr>
                <w:noProof/>
                <w:webHidden/>
              </w:rPr>
            </w:r>
            <w:r>
              <w:rPr>
                <w:noProof/>
                <w:webHidden/>
              </w:rPr>
              <w:fldChar w:fldCharType="separate"/>
            </w:r>
            <w:r w:rsidR="00B25F9D">
              <w:rPr>
                <w:noProof/>
                <w:webHidden/>
              </w:rPr>
              <w:t>13</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3" w:history="1">
            <w:r w:rsidR="00B25F9D" w:rsidRPr="003610F9">
              <w:rPr>
                <w:rStyle w:val="Hyperlink"/>
                <w:noProof/>
              </w:rPr>
              <w:t>1.16</w:t>
            </w:r>
            <w:r w:rsidR="00B25F9D">
              <w:rPr>
                <w:rFonts w:eastAsiaTheme="minorEastAsia"/>
                <w:noProof/>
              </w:rPr>
              <w:tab/>
            </w:r>
            <w:r w:rsidR="00B25F9D" w:rsidRPr="003610F9">
              <w:rPr>
                <w:rStyle w:val="Hyperlink"/>
                <w:noProof/>
              </w:rPr>
              <w:t>Creating a Binder</w:t>
            </w:r>
            <w:r w:rsidR="00B25F9D">
              <w:rPr>
                <w:noProof/>
                <w:webHidden/>
              </w:rPr>
              <w:tab/>
            </w:r>
            <w:r>
              <w:rPr>
                <w:noProof/>
                <w:webHidden/>
              </w:rPr>
              <w:fldChar w:fldCharType="begin"/>
            </w:r>
            <w:r w:rsidR="00B25F9D">
              <w:rPr>
                <w:noProof/>
                <w:webHidden/>
              </w:rPr>
              <w:instrText xml:space="preserve"> PAGEREF _Toc402122523 \h </w:instrText>
            </w:r>
            <w:r>
              <w:rPr>
                <w:noProof/>
                <w:webHidden/>
              </w:rPr>
            </w:r>
            <w:r>
              <w:rPr>
                <w:noProof/>
                <w:webHidden/>
              </w:rPr>
              <w:fldChar w:fldCharType="separate"/>
            </w:r>
            <w:r w:rsidR="00B25F9D">
              <w:rPr>
                <w:noProof/>
                <w:webHidden/>
              </w:rPr>
              <w:t>14</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4" w:history="1">
            <w:r w:rsidR="00B25F9D" w:rsidRPr="003610F9">
              <w:rPr>
                <w:rStyle w:val="Hyperlink"/>
                <w:noProof/>
              </w:rPr>
              <w:t>1.17</w:t>
            </w:r>
            <w:r w:rsidR="00B25F9D">
              <w:rPr>
                <w:rFonts w:eastAsiaTheme="minorEastAsia"/>
                <w:noProof/>
              </w:rPr>
              <w:tab/>
            </w:r>
            <w:r w:rsidR="00B25F9D" w:rsidRPr="003610F9">
              <w:rPr>
                <w:rStyle w:val="Hyperlink"/>
                <w:noProof/>
              </w:rPr>
              <w:t>Bookmarks: Securely Share Documents with Colleagues</w:t>
            </w:r>
            <w:r w:rsidR="00B25F9D">
              <w:rPr>
                <w:noProof/>
                <w:webHidden/>
              </w:rPr>
              <w:tab/>
            </w:r>
            <w:r>
              <w:rPr>
                <w:noProof/>
                <w:webHidden/>
              </w:rPr>
              <w:fldChar w:fldCharType="begin"/>
            </w:r>
            <w:r w:rsidR="00B25F9D">
              <w:rPr>
                <w:noProof/>
                <w:webHidden/>
              </w:rPr>
              <w:instrText xml:space="preserve"> PAGEREF _Toc402122524 \h </w:instrText>
            </w:r>
            <w:r>
              <w:rPr>
                <w:noProof/>
                <w:webHidden/>
              </w:rPr>
            </w:r>
            <w:r>
              <w:rPr>
                <w:noProof/>
                <w:webHidden/>
              </w:rPr>
              <w:fldChar w:fldCharType="separate"/>
            </w:r>
            <w:r w:rsidR="00B25F9D">
              <w:rPr>
                <w:noProof/>
                <w:webHidden/>
              </w:rPr>
              <w:t>15</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5" w:history="1">
            <w:r w:rsidR="00B25F9D" w:rsidRPr="003610F9">
              <w:rPr>
                <w:rStyle w:val="Hyperlink"/>
                <w:noProof/>
              </w:rPr>
              <w:t>1.18</w:t>
            </w:r>
            <w:r w:rsidR="00B25F9D">
              <w:rPr>
                <w:rFonts w:eastAsiaTheme="minorEastAsia"/>
                <w:noProof/>
              </w:rPr>
              <w:tab/>
            </w:r>
            <w:r w:rsidR="00B25F9D" w:rsidRPr="003610F9">
              <w:rPr>
                <w:rStyle w:val="Hyperlink"/>
                <w:noProof/>
              </w:rPr>
              <w:t>Checkboxes and Clearing the Document Tree</w:t>
            </w:r>
            <w:r w:rsidR="00B25F9D">
              <w:rPr>
                <w:noProof/>
                <w:webHidden/>
              </w:rPr>
              <w:tab/>
            </w:r>
            <w:r>
              <w:rPr>
                <w:noProof/>
                <w:webHidden/>
              </w:rPr>
              <w:fldChar w:fldCharType="begin"/>
            </w:r>
            <w:r w:rsidR="00B25F9D">
              <w:rPr>
                <w:noProof/>
                <w:webHidden/>
              </w:rPr>
              <w:instrText xml:space="preserve"> PAGEREF _Toc402122525 \h </w:instrText>
            </w:r>
            <w:r>
              <w:rPr>
                <w:noProof/>
                <w:webHidden/>
              </w:rPr>
            </w:r>
            <w:r>
              <w:rPr>
                <w:noProof/>
                <w:webHidden/>
              </w:rPr>
              <w:fldChar w:fldCharType="separate"/>
            </w:r>
            <w:r w:rsidR="00B25F9D">
              <w:rPr>
                <w:noProof/>
                <w:webHidden/>
              </w:rPr>
              <w:t>16</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6" w:history="1">
            <w:r w:rsidR="00B25F9D" w:rsidRPr="003610F9">
              <w:rPr>
                <w:rStyle w:val="Hyperlink"/>
                <w:noProof/>
              </w:rPr>
              <w:t>1.19</w:t>
            </w:r>
            <w:r w:rsidR="00B25F9D">
              <w:rPr>
                <w:rFonts w:eastAsiaTheme="minorEastAsia"/>
                <w:noProof/>
              </w:rPr>
              <w:tab/>
            </w:r>
            <w:r w:rsidR="00B25F9D" w:rsidRPr="003610F9">
              <w:rPr>
                <w:rStyle w:val="Hyperlink"/>
                <w:noProof/>
              </w:rPr>
              <w:t>Thumbnails</w:t>
            </w:r>
            <w:r w:rsidR="00B25F9D">
              <w:rPr>
                <w:noProof/>
                <w:webHidden/>
              </w:rPr>
              <w:tab/>
            </w:r>
            <w:r>
              <w:rPr>
                <w:noProof/>
                <w:webHidden/>
              </w:rPr>
              <w:fldChar w:fldCharType="begin"/>
            </w:r>
            <w:r w:rsidR="00B25F9D">
              <w:rPr>
                <w:noProof/>
                <w:webHidden/>
              </w:rPr>
              <w:instrText xml:space="preserve"> PAGEREF _Toc402122526 \h </w:instrText>
            </w:r>
            <w:r>
              <w:rPr>
                <w:noProof/>
                <w:webHidden/>
              </w:rPr>
            </w:r>
            <w:r>
              <w:rPr>
                <w:noProof/>
                <w:webHidden/>
              </w:rPr>
              <w:fldChar w:fldCharType="separate"/>
            </w:r>
            <w:r w:rsidR="00B25F9D">
              <w:rPr>
                <w:noProof/>
                <w:webHidden/>
              </w:rPr>
              <w:t>18</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7" w:history="1">
            <w:r w:rsidR="00B25F9D" w:rsidRPr="003610F9">
              <w:rPr>
                <w:rStyle w:val="Hyperlink"/>
                <w:noProof/>
              </w:rPr>
              <w:t>1.20</w:t>
            </w:r>
            <w:r w:rsidR="00B25F9D">
              <w:rPr>
                <w:rFonts w:eastAsiaTheme="minorEastAsia"/>
                <w:noProof/>
              </w:rPr>
              <w:tab/>
            </w:r>
            <w:r w:rsidR="00B25F9D" w:rsidRPr="003610F9">
              <w:rPr>
                <w:rStyle w:val="Hyperlink"/>
                <w:noProof/>
              </w:rPr>
              <w:t>Searching Within a Document</w:t>
            </w:r>
            <w:r w:rsidR="00B25F9D">
              <w:rPr>
                <w:noProof/>
                <w:webHidden/>
              </w:rPr>
              <w:tab/>
            </w:r>
            <w:r>
              <w:rPr>
                <w:noProof/>
                <w:webHidden/>
              </w:rPr>
              <w:fldChar w:fldCharType="begin"/>
            </w:r>
            <w:r w:rsidR="00B25F9D">
              <w:rPr>
                <w:noProof/>
                <w:webHidden/>
              </w:rPr>
              <w:instrText xml:space="preserve"> PAGEREF _Toc402122527 \h </w:instrText>
            </w:r>
            <w:r>
              <w:rPr>
                <w:noProof/>
                <w:webHidden/>
              </w:rPr>
            </w:r>
            <w:r>
              <w:rPr>
                <w:noProof/>
                <w:webHidden/>
              </w:rPr>
              <w:fldChar w:fldCharType="separate"/>
            </w:r>
            <w:r w:rsidR="00B25F9D">
              <w:rPr>
                <w:noProof/>
                <w:webHidden/>
              </w:rPr>
              <w:t>19</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8" w:history="1">
            <w:r w:rsidR="00B25F9D" w:rsidRPr="003610F9">
              <w:rPr>
                <w:rStyle w:val="Hyperlink"/>
                <w:noProof/>
              </w:rPr>
              <w:t>1.21</w:t>
            </w:r>
            <w:r w:rsidR="00B25F9D">
              <w:rPr>
                <w:rFonts w:eastAsiaTheme="minorEastAsia"/>
                <w:noProof/>
              </w:rPr>
              <w:tab/>
            </w:r>
            <w:r w:rsidR="00B25F9D" w:rsidRPr="003610F9">
              <w:rPr>
                <w:rStyle w:val="Hyperlink"/>
                <w:noProof/>
              </w:rPr>
              <w:t>Excel Formatting</w:t>
            </w:r>
            <w:r w:rsidR="00B25F9D">
              <w:rPr>
                <w:noProof/>
                <w:webHidden/>
              </w:rPr>
              <w:tab/>
            </w:r>
            <w:r>
              <w:rPr>
                <w:noProof/>
                <w:webHidden/>
              </w:rPr>
              <w:fldChar w:fldCharType="begin"/>
            </w:r>
            <w:r w:rsidR="00B25F9D">
              <w:rPr>
                <w:noProof/>
                <w:webHidden/>
              </w:rPr>
              <w:instrText xml:space="preserve"> PAGEREF _Toc402122528 \h </w:instrText>
            </w:r>
            <w:r>
              <w:rPr>
                <w:noProof/>
                <w:webHidden/>
              </w:rPr>
            </w:r>
            <w:r>
              <w:rPr>
                <w:noProof/>
                <w:webHidden/>
              </w:rPr>
              <w:fldChar w:fldCharType="separate"/>
            </w:r>
            <w:r w:rsidR="00B25F9D">
              <w:rPr>
                <w:noProof/>
                <w:webHidden/>
              </w:rPr>
              <w:t>19</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29" w:history="1">
            <w:r w:rsidR="00B25F9D" w:rsidRPr="003610F9">
              <w:rPr>
                <w:rStyle w:val="Hyperlink"/>
                <w:noProof/>
              </w:rPr>
              <w:t>1.22</w:t>
            </w:r>
            <w:r w:rsidR="00B25F9D">
              <w:rPr>
                <w:rFonts w:eastAsiaTheme="minorEastAsia"/>
                <w:noProof/>
              </w:rPr>
              <w:tab/>
            </w:r>
            <w:r w:rsidR="00B25F9D" w:rsidRPr="003610F9">
              <w:rPr>
                <w:rStyle w:val="Hyperlink"/>
                <w:noProof/>
              </w:rPr>
              <w:t>Large Word Documents</w:t>
            </w:r>
            <w:r w:rsidR="00B25F9D">
              <w:rPr>
                <w:noProof/>
                <w:webHidden/>
              </w:rPr>
              <w:tab/>
            </w:r>
            <w:r>
              <w:rPr>
                <w:noProof/>
                <w:webHidden/>
              </w:rPr>
              <w:fldChar w:fldCharType="begin"/>
            </w:r>
            <w:r w:rsidR="00B25F9D">
              <w:rPr>
                <w:noProof/>
                <w:webHidden/>
              </w:rPr>
              <w:instrText xml:space="preserve"> PAGEREF _Toc402122529 \h </w:instrText>
            </w:r>
            <w:r>
              <w:rPr>
                <w:noProof/>
                <w:webHidden/>
              </w:rPr>
            </w:r>
            <w:r>
              <w:rPr>
                <w:noProof/>
                <w:webHidden/>
              </w:rPr>
              <w:fldChar w:fldCharType="separate"/>
            </w:r>
            <w:r w:rsidR="00B25F9D">
              <w:rPr>
                <w:noProof/>
                <w:webHidden/>
              </w:rPr>
              <w:t>20</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30" w:history="1">
            <w:r w:rsidR="00B25F9D" w:rsidRPr="003610F9">
              <w:rPr>
                <w:rStyle w:val="Hyperlink"/>
                <w:noProof/>
              </w:rPr>
              <w:t>1.23</w:t>
            </w:r>
            <w:r w:rsidR="00B25F9D">
              <w:rPr>
                <w:rFonts w:eastAsiaTheme="minorEastAsia"/>
                <w:noProof/>
              </w:rPr>
              <w:tab/>
            </w:r>
            <w:r w:rsidR="00B25F9D" w:rsidRPr="003610F9">
              <w:rPr>
                <w:rStyle w:val="Hyperlink"/>
                <w:noProof/>
              </w:rPr>
              <w:t>S-Button</w:t>
            </w:r>
            <w:r w:rsidR="00B25F9D">
              <w:rPr>
                <w:noProof/>
                <w:webHidden/>
              </w:rPr>
              <w:tab/>
            </w:r>
            <w:r>
              <w:rPr>
                <w:noProof/>
                <w:webHidden/>
              </w:rPr>
              <w:fldChar w:fldCharType="begin"/>
            </w:r>
            <w:r w:rsidR="00B25F9D">
              <w:rPr>
                <w:noProof/>
                <w:webHidden/>
              </w:rPr>
              <w:instrText xml:space="preserve"> PAGEREF _Toc402122530 \h </w:instrText>
            </w:r>
            <w:r>
              <w:rPr>
                <w:noProof/>
                <w:webHidden/>
              </w:rPr>
            </w:r>
            <w:r>
              <w:rPr>
                <w:noProof/>
                <w:webHidden/>
              </w:rPr>
              <w:fldChar w:fldCharType="separate"/>
            </w:r>
            <w:r w:rsidR="00B25F9D">
              <w:rPr>
                <w:noProof/>
                <w:webHidden/>
              </w:rPr>
              <w:t>21</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31" w:history="1">
            <w:r w:rsidR="00B25F9D" w:rsidRPr="003610F9">
              <w:rPr>
                <w:rStyle w:val="Hyperlink"/>
                <w:noProof/>
              </w:rPr>
              <w:t>1.24</w:t>
            </w:r>
            <w:r w:rsidR="00B25F9D">
              <w:rPr>
                <w:rFonts w:eastAsiaTheme="minorEastAsia"/>
                <w:noProof/>
              </w:rPr>
              <w:tab/>
            </w:r>
            <w:r w:rsidR="00B25F9D" w:rsidRPr="003610F9">
              <w:rPr>
                <w:rStyle w:val="Hyperlink"/>
                <w:noProof/>
              </w:rPr>
              <w:t>Setting SMS Text Messaging</w:t>
            </w:r>
            <w:r w:rsidR="00B25F9D">
              <w:rPr>
                <w:noProof/>
                <w:webHidden/>
              </w:rPr>
              <w:tab/>
            </w:r>
            <w:r>
              <w:rPr>
                <w:noProof/>
                <w:webHidden/>
              </w:rPr>
              <w:fldChar w:fldCharType="begin"/>
            </w:r>
            <w:r w:rsidR="00B25F9D">
              <w:rPr>
                <w:noProof/>
                <w:webHidden/>
              </w:rPr>
              <w:instrText xml:space="preserve"> PAGEREF _Toc402122531 \h </w:instrText>
            </w:r>
            <w:r>
              <w:rPr>
                <w:noProof/>
                <w:webHidden/>
              </w:rPr>
            </w:r>
            <w:r>
              <w:rPr>
                <w:noProof/>
                <w:webHidden/>
              </w:rPr>
              <w:fldChar w:fldCharType="separate"/>
            </w:r>
            <w:r w:rsidR="00B25F9D">
              <w:rPr>
                <w:noProof/>
                <w:webHidden/>
              </w:rPr>
              <w:t>22</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32" w:history="1">
            <w:r w:rsidR="00B25F9D" w:rsidRPr="003610F9">
              <w:rPr>
                <w:rStyle w:val="Hyperlink"/>
                <w:noProof/>
              </w:rPr>
              <w:t>1.25</w:t>
            </w:r>
            <w:r w:rsidR="00B25F9D">
              <w:rPr>
                <w:rFonts w:eastAsiaTheme="minorEastAsia"/>
                <w:noProof/>
              </w:rPr>
              <w:tab/>
            </w:r>
            <w:r w:rsidR="00B25F9D" w:rsidRPr="003610F9">
              <w:rPr>
                <w:rStyle w:val="Hyperlink"/>
                <w:noProof/>
              </w:rPr>
              <w:t>Adding your Company Logo to Reports</w:t>
            </w:r>
            <w:r w:rsidR="00B25F9D">
              <w:rPr>
                <w:noProof/>
                <w:webHidden/>
              </w:rPr>
              <w:tab/>
            </w:r>
            <w:r>
              <w:rPr>
                <w:noProof/>
                <w:webHidden/>
              </w:rPr>
              <w:fldChar w:fldCharType="begin"/>
            </w:r>
            <w:r w:rsidR="00B25F9D">
              <w:rPr>
                <w:noProof/>
                <w:webHidden/>
              </w:rPr>
              <w:instrText xml:space="preserve"> PAGEREF _Toc402122532 \h </w:instrText>
            </w:r>
            <w:r>
              <w:rPr>
                <w:noProof/>
                <w:webHidden/>
              </w:rPr>
            </w:r>
            <w:r>
              <w:rPr>
                <w:noProof/>
                <w:webHidden/>
              </w:rPr>
              <w:fldChar w:fldCharType="separate"/>
            </w:r>
            <w:r w:rsidR="00B25F9D">
              <w:rPr>
                <w:noProof/>
                <w:webHidden/>
              </w:rPr>
              <w:t>22</w:t>
            </w:r>
            <w:r>
              <w:rPr>
                <w:noProof/>
                <w:webHidden/>
              </w:rPr>
              <w:fldChar w:fldCharType="end"/>
            </w:r>
          </w:hyperlink>
        </w:p>
        <w:p w:rsidR="00B25F9D" w:rsidRDefault="0047727D">
          <w:pPr>
            <w:pStyle w:val="20"/>
            <w:tabs>
              <w:tab w:val="left" w:pos="880"/>
              <w:tab w:val="right" w:leader="dot" w:pos="9350"/>
            </w:tabs>
            <w:rPr>
              <w:rFonts w:eastAsiaTheme="minorEastAsia"/>
              <w:noProof/>
            </w:rPr>
          </w:pPr>
          <w:hyperlink w:anchor="_Toc402122533" w:history="1">
            <w:r w:rsidR="00B25F9D" w:rsidRPr="003610F9">
              <w:rPr>
                <w:rStyle w:val="Hyperlink"/>
                <w:noProof/>
              </w:rPr>
              <w:t>1.26</w:t>
            </w:r>
            <w:r w:rsidR="00B25F9D">
              <w:rPr>
                <w:rFonts w:eastAsiaTheme="minorEastAsia"/>
                <w:noProof/>
              </w:rPr>
              <w:tab/>
            </w:r>
            <w:r w:rsidR="00B25F9D" w:rsidRPr="003610F9">
              <w:rPr>
                <w:rStyle w:val="Hyperlink"/>
                <w:noProof/>
              </w:rPr>
              <w:t>Reports Icon: Creating and Running Reports</w:t>
            </w:r>
            <w:r w:rsidR="00B25F9D">
              <w:rPr>
                <w:noProof/>
                <w:webHidden/>
              </w:rPr>
              <w:tab/>
            </w:r>
            <w:r>
              <w:rPr>
                <w:noProof/>
                <w:webHidden/>
              </w:rPr>
              <w:fldChar w:fldCharType="begin"/>
            </w:r>
            <w:r w:rsidR="00B25F9D">
              <w:rPr>
                <w:noProof/>
                <w:webHidden/>
              </w:rPr>
              <w:instrText xml:space="preserve"> PAGEREF _Toc402122533 \h </w:instrText>
            </w:r>
            <w:r>
              <w:rPr>
                <w:noProof/>
                <w:webHidden/>
              </w:rPr>
            </w:r>
            <w:r>
              <w:rPr>
                <w:noProof/>
                <w:webHidden/>
              </w:rPr>
              <w:fldChar w:fldCharType="separate"/>
            </w:r>
            <w:r w:rsidR="00B25F9D">
              <w:rPr>
                <w:noProof/>
                <w:webHidden/>
              </w:rPr>
              <w:t>23</w:t>
            </w:r>
            <w:r>
              <w:rPr>
                <w:noProof/>
                <w:webHidden/>
              </w:rPr>
              <w:fldChar w:fldCharType="end"/>
            </w:r>
          </w:hyperlink>
        </w:p>
        <w:p w:rsidR="000F61DF" w:rsidRDefault="0047727D">
          <w:r>
            <w:rPr>
              <w:b/>
              <w:bCs/>
              <w:noProof/>
            </w:rPr>
            <w:fldChar w:fldCharType="end"/>
          </w:r>
        </w:p>
      </w:sdtContent>
    </w:sdt>
    <w:p w:rsidR="00C00C2A" w:rsidRDefault="0011120E">
      <w:pPr>
        <w:rPr>
          <w:b/>
          <w:i/>
          <w:noProof/>
          <w:sz w:val="32"/>
        </w:rPr>
      </w:pPr>
      <w:r>
        <w:rPr>
          <w:b/>
          <w:i/>
          <w:noProof/>
          <w:sz w:val="32"/>
        </w:rPr>
        <w:lastRenderedPageBreak/>
        <w:t xml:space="preserve"> </w:t>
      </w:r>
    </w:p>
    <w:p w:rsidR="005B1128" w:rsidRPr="00CA3DEC" w:rsidRDefault="00070E35" w:rsidP="00CA3DEC">
      <w:pPr>
        <w:pStyle w:val="1"/>
        <w:rPr>
          <w:noProof/>
        </w:rPr>
      </w:pPr>
      <w:bookmarkStart w:id="1" w:name="_Toc402122507"/>
      <w:r>
        <w:rPr>
          <w:noProof/>
        </w:rPr>
        <w:t xml:space="preserve">Navigation and </w:t>
      </w:r>
      <w:r w:rsidR="00395A02">
        <w:rPr>
          <w:noProof/>
        </w:rPr>
        <w:t>Quick Tips</w:t>
      </w:r>
      <w:r w:rsidR="00A72A94">
        <w:rPr>
          <w:noProof/>
        </w:rPr>
        <w:t xml:space="preserve"> Guide</w:t>
      </w:r>
      <w:bookmarkEnd w:id="1"/>
    </w:p>
    <w:p w:rsidR="008A40DE" w:rsidRDefault="008A40DE" w:rsidP="000E0265">
      <w:pPr>
        <w:jc w:val="both"/>
        <w:rPr>
          <w:noProof/>
        </w:rPr>
      </w:pPr>
      <w:bookmarkStart w:id="2" w:name="_Toc401730846"/>
      <w:bookmarkStart w:id="3" w:name="_Toc402122508"/>
      <w:r w:rsidRPr="008A40DE">
        <w:rPr>
          <w:noProof/>
        </w:rPr>
        <w:t>The SureClinical Desktop</w:t>
      </w:r>
      <w:r>
        <w:rPr>
          <w:noProof/>
        </w:rPr>
        <w:t xml:space="preserve"> client</w:t>
      </w:r>
      <w:r w:rsidRPr="008A40DE">
        <w:rPr>
          <w:noProof/>
        </w:rPr>
        <w:t xml:space="preserve"> </w:t>
      </w:r>
      <w:r w:rsidR="00D84229">
        <w:rPr>
          <w:noProof/>
        </w:rPr>
        <w:t>(</w:t>
      </w:r>
      <w:r w:rsidR="00D84229">
        <w:rPr>
          <w:b/>
          <w:bCs/>
          <w:noProof/>
        </w:rPr>
        <w:t>SureDesktop</w:t>
      </w:r>
      <w:r w:rsidR="00D84229">
        <w:rPr>
          <w:noProof/>
        </w:rPr>
        <w:t xml:space="preserve">) </w:t>
      </w:r>
      <w:r w:rsidRPr="008A40DE">
        <w:rPr>
          <w:noProof/>
        </w:rPr>
        <w:t>contain</w:t>
      </w:r>
      <w:r>
        <w:rPr>
          <w:noProof/>
        </w:rPr>
        <w:t>s</w:t>
      </w:r>
      <w:r w:rsidRPr="008A40DE">
        <w:rPr>
          <w:noProof/>
        </w:rPr>
        <w:t xml:space="preserve"> many navigation shortcuts for quickly finding and managing your study documents. With many powerful features at your fingertips, you can manage your studies more effectively, eliminate paper, improve document quality, and ensure continual inspection readiness. T</w:t>
      </w:r>
      <w:r>
        <w:rPr>
          <w:noProof/>
        </w:rPr>
        <w:t>his guide provides navigation s</w:t>
      </w:r>
      <w:r w:rsidRPr="008A40DE">
        <w:rPr>
          <w:noProof/>
        </w:rPr>
        <w:t xml:space="preserve">ortcuts and quick tips to using the </w:t>
      </w:r>
      <w:r w:rsidR="00E15F4E">
        <w:rPr>
          <w:noProof/>
        </w:rPr>
        <w:t>SureDesktop</w:t>
      </w:r>
      <w:r w:rsidRPr="008A40DE">
        <w:rPr>
          <w:noProof/>
        </w:rPr>
        <w:t xml:space="preserve"> productively within your organization. Our goal is to enable you to get the most out of your sureclinical experience.  </w:t>
      </w:r>
    </w:p>
    <w:p w:rsidR="007838E8" w:rsidRPr="009230C8" w:rsidRDefault="007838E8" w:rsidP="007838E8">
      <w:pPr>
        <w:pStyle w:val="2"/>
        <w:rPr>
          <w:noProof/>
        </w:rPr>
      </w:pPr>
      <w:r>
        <w:rPr>
          <w:noProof/>
        </w:rPr>
        <w:t>Tree View</w:t>
      </w:r>
      <w:bookmarkEnd w:id="2"/>
      <w:bookmarkEnd w:id="3"/>
    </w:p>
    <w:p w:rsidR="007E66A6" w:rsidRDefault="007424EE" w:rsidP="00484385">
      <w:pPr>
        <w:jc w:val="both"/>
        <w:rPr>
          <w:noProof/>
        </w:rPr>
      </w:pPr>
      <w:r w:rsidRPr="007424EE">
        <w:rPr>
          <w:b/>
          <w:noProof/>
        </w:rPr>
        <w:t>Tree View</w:t>
      </w:r>
      <w:r>
        <w:rPr>
          <w:noProof/>
        </w:rPr>
        <w:t xml:space="preserve"> is the primary view in which you can access and manage your doc</w:t>
      </w:r>
      <w:r w:rsidR="00124408">
        <w:rPr>
          <w:noProof/>
        </w:rPr>
        <w:t xml:space="preserve">uments in your filing plan. </w:t>
      </w:r>
    </w:p>
    <w:p w:rsidR="007838E8" w:rsidRPr="007E66A6" w:rsidRDefault="00124408" w:rsidP="00484385">
      <w:pPr>
        <w:jc w:val="both"/>
        <w:rPr>
          <w:i/>
          <w:noProof/>
        </w:rPr>
      </w:pPr>
      <w:r w:rsidRPr="00677425">
        <w:rPr>
          <w:b/>
          <w:bCs/>
          <w:i/>
          <w:noProof/>
          <w:color w:val="0070C0"/>
        </w:rPr>
        <w:t>Q</w:t>
      </w:r>
      <w:r w:rsidR="00636D71" w:rsidRPr="00677425">
        <w:rPr>
          <w:b/>
          <w:bCs/>
          <w:i/>
          <w:noProof/>
          <w:color w:val="0070C0"/>
        </w:rPr>
        <w:t>u</w:t>
      </w:r>
      <w:r w:rsidRPr="00677425">
        <w:rPr>
          <w:b/>
          <w:bCs/>
          <w:i/>
          <w:noProof/>
          <w:color w:val="0070C0"/>
        </w:rPr>
        <w:t>ick Tip</w:t>
      </w:r>
      <w:r w:rsidR="007424EE" w:rsidRPr="00AA121D">
        <w:rPr>
          <w:b/>
          <w:bCs/>
          <w:i/>
          <w:noProof/>
          <w:color w:val="002060"/>
        </w:rPr>
        <w:t>:</w:t>
      </w:r>
      <w:r w:rsidR="007424EE" w:rsidRPr="007E66A6">
        <w:rPr>
          <w:i/>
          <w:noProof/>
        </w:rPr>
        <w:t xml:space="preserve"> </w:t>
      </w:r>
      <w:r w:rsidR="007838E8" w:rsidRPr="007E66A6">
        <w:rPr>
          <w:i/>
          <w:noProof/>
        </w:rPr>
        <w:t>If yo</w:t>
      </w:r>
      <w:r w:rsidR="001730CA" w:rsidRPr="007E66A6">
        <w:rPr>
          <w:i/>
          <w:noProof/>
        </w:rPr>
        <w:t>u’re wondering why you can’t see the content of a selected document</w:t>
      </w:r>
      <w:r w:rsidR="00272B94" w:rsidRPr="007E66A6">
        <w:rPr>
          <w:i/>
          <w:noProof/>
        </w:rPr>
        <w:t xml:space="preserve"> in the document viewer</w:t>
      </w:r>
      <w:r w:rsidR="000B0B75" w:rsidRPr="007E66A6">
        <w:rPr>
          <w:i/>
          <w:noProof/>
        </w:rPr>
        <w:t>, you may have your v</w:t>
      </w:r>
      <w:r w:rsidR="007838E8" w:rsidRPr="007E66A6">
        <w:rPr>
          <w:i/>
          <w:noProof/>
        </w:rPr>
        <w:t xml:space="preserve">iew set to </w:t>
      </w:r>
      <w:r w:rsidR="007838E8" w:rsidRPr="007E66A6">
        <w:rPr>
          <w:b/>
          <w:i/>
          <w:noProof/>
        </w:rPr>
        <w:t>Content Model Editor</w:t>
      </w:r>
      <w:r w:rsidR="007838E8" w:rsidRPr="007E66A6">
        <w:rPr>
          <w:i/>
          <w:noProof/>
        </w:rPr>
        <w:t xml:space="preserve">. </w:t>
      </w:r>
      <w:r w:rsidR="008E2C90" w:rsidRPr="007E66A6">
        <w:rPr>
          <w:i/>
          <w:noProof/>
        </w:rPr>
        <w:t xml:space="preserve">Select the </w:t>
      </w:r>
      <w:r w:rsidR="008E2C90" w:rsidRPr="007E66A6">
        <w:rPr>
          <w:b/>
          <w:i/>
          <w:noProof/>
        </w:rPr>
        <w:t>C</w:t>
      </w:r>
      <w:r w:rsidR="001730CA" w:rsidRPr="007E66A6">
        <w:rPr>
          <w:b/>
          <w:i/>
          <w:noProof/>
        </w:rPr>
        <w:t>hange View</w:t>
      </w:r>
      <w:r w:rsidR="008727BA">
        <w:rPr>
          <w:i/>
          <w:noProof/>
        </w:rPr>
        <w:t xml:space="preserve"> menu</w:t>
      </w:r>
      <w:r w:rsidR="008E2C90" w:rsidRPr="007E66A6">
        <w:rPr>
          <w:i/>
          <w:noProof/>
        </w:rPr>
        <w:t xml:space="preserve"> </w:t>
      </w:r>
      <w:r w:rsidR="00484385" w:rsidRPr="007E66A6">
        <w:rPr>
          <w:i/>
          <w:noProof/>
        </w:rPr>
        <w:t>(</w:t>
      </w:r>
      <w:r w:rsidR="008E2C90" w:rsidRPr="007E66A6">
        <w:rPr>
          <w:i/>
          <w:noProof/>
        </w:rPr>
        <w:t>as shown below</w:t>
      </w:r>
      <w:r w:rsidR="00484385" w:rsidRPr="007E66A6">
        <w:rPr>
          <w:i/>
          <w:noProof/>
        </w:rPr>
        <w:t>)</w:t>
      </w:r>
      <w:r w:rsidR="008E2C90" w:rsidRPr="007E66A6">
        <w:rPr>
          <w:i/>
          <w:noProof/>
        </w:rPr>
        <w:t xml:space="preserve"> and change </w:t>
      </w:r>
      <w:r w:rsidR="00636D71" w:rsidRPr="007E66A6">
        <w:rPr>
          <w:i/>
          <w:noProof/>
        </w:rPr>
        <w:t xml:space="preserve">your settings </w:t>
      </w:r>
      <w:r w:rsidR="008E2C90" w:rsidRPr="007E66A6">
        <w:rPr>
          <w:i/>
          <w:noProof/>
        </w:rPr>
        <w:t>to</w:t>
      </w:r>
      <w:r w:rsidR="007838E8" w:rsidRPr="007E66A6">
        <w:rPr>
          <w:i/>
          <w:noProof/>
        </w:rPr>
        <w:t xml:space="preserve"> </w:t>
      </w:r>
      <w:r w:rsidR="007838E8" w:rsidRPr="007E66A6">
        <w:rPr>
          <w:b/>
          <w:i/>
          <w:noProof/>
        </w:rPr>
        <w:t xml:space="preserve">Tree View </w:t>
      </w:r>
      <w:r w:rsidR="00484385" w:rsidRPr="007E66A6">
        <w:rPr>
          <w:i/>
          <w:noProof/>
        </w:rPr>
        <w:t xml:space="preserve">to view </w:t>
      </w:r>
      <w:r w:rsidR="00F97937" w:rsidRPr="007E66A6">
        <w:rPr>
          <w:i/>
          <w:noProof/>
        </w:rPr>
        <w:t xml:space="preserve">the </w:t>
      </w:r>
      <w:r w:rsidR="00484385" w:rsidRPr="007E66A6">
        <w:rPr>
          <w:i/>
          <w:noProof/>
        </w:rPr>
        <w:t xml:space="preserve">content of </w:t>
      </w:r>
      <w:r w:rsidR="001D6C0A" w:rsidRPr="007E66A6">
        <w:rPr>
          <w:i/>
          <w:noProof/>
        </w:rPr>
        <w:t xml:space="preserve">the </w:t>
      </w:r>
      <w:r w:rsidR="00484385" w:rsidRPr="007E66A6">
        <w:rPr>
          <w:i/>
          <w:noProof/>
        </w:rPr>
        <w:t>selected document</w:t>
      </w:r>
      <w:r w:rsidR="007838E8" w:rsidRPr="007E66A6">
        <w:rPr>
          <w:i/>
          <w:noProof/>
        </w:rPr>
        <w:t xml:space="preserve"> in </w:t>
      </w:r>
      <w:r w:rsidR="00636D71" w:rsidRPr="007E66A6">
        <w:rPr>
          <w:i/>
          <w:noProof/>
        </w:rPr>
        <w:t>your TMF</w:t>
      </w:r>
      <w:r w:rsidR="007838E8" w:rsidRPr="007E66A6">
        <w:rPr>
          <w:i/>
          <w:noProof/>
        </w:rPr>
        <w:t xml:space="preserve">. </w:t>
      </w:r>
    </w:p>
    <w:p w:rsidR="00636D71" w:rsidRPr="009230C8" w:rsidRDefault="00A4002F" w:rsidP="007838E8">
      <w:pPr>
        <w:rPr>
          <w:i/>
          <w:noProof/>
        </w:rPr>
      </w:pPr>
      <w:r>
        <w:rPr>
          <w:noProof/>
        </w:rPr>
        <w:pict>
          <v:group id="_x0000_s1085" style="position:absolute;margin-left:65pt;margin-top:47.15pt;width:68.8pt;height:43.65pt;z-index:251694080" coordorigin="2740,7816" coordsize="1376,873">
            <v:roundrect id="Rounded Rectangle 3" o:spid="_x0000_s1026" style="position:absolute;left:2740;top:7816;width:1376;height:873;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" filled="f" strokecolor="red" strokeweight="2.25pt">
              <v:stroke joinstyle="miter"/>
            </v:roundrect>
            <v:roundrect id="Rounded Rectangle 6" o:spid="_x0000_s1084" style="position:absolute;left:2773;top:7816;width:398;height: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" filled="f" strokecolor="red" strokeweight="2.25pt">
              <v:stroke joinstyle="miter"/>
            </v:roundrect>
          </v:group>
        </w:pict>
      </w:r>
      <w:r w:rsidR="008E2C90">
        <w:rPr>
          <w:noProof/>
        </w:rPr>
        <w:drawing>
          <wp:inline distT="0" distB="0" distL="0" distR="0">
            <wp:extent cx="2552131" cy="2406295"/>
            <wp:effectExtent l="19050" t="19050" r="19619" b="130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552131" cy="2406295"/>
                    </a:xfrm>
                    <a:prstGeom prst="rect">
                      <a:avLst/>
                    </a:prstGeom>
                    <a:ln>
                      <a:solidFill>
                        <a:schemeClr val="tx1"/>
                      </a:solidFill>
                    </a:ln>
                  </pic:spPr>
                </pic:pic>
              </a:graphicData>
            </a:graphic>
          </wp:inline>
        </w:drawing>
      </w:r>
    </w:p>
    <w:p w:rsidR="009A3235" w:rsidRDefault="009A3235" w:rsidP="009A3235">
      <w:pPr>
        <w:pStyle w:val="2"/>
        <w:rPr>
          <w:noProof/>
        </w:rPr>
      </w:pPr>
      <w:bookmarkStart w:id="4" w:name="_Toc402122509"/>
      <w:bookmarkStart w:id="5" w:name="_Toc401730847"/>
      <w:r>
        <w:rPr>
          <w:noProof/>
        </w:rPr>
        <w:t>View “By” Settings</w:t>
      </w:r>
      <w:bookmarkEnd w:id="4"/>
    </w:p>
    <w:p w:rsidR="009A3235" w:rsidRDefault="00B6670D" w:rsidP="00226457">
      <w:pPr>
        <w:jc w:val="both"/>
        <w:rPr>
          <w:lang w:eastAsia="ja-JP"/>
        </w:rPr>
      </w:pPr>
      <w:r>
        <w:rPr>
          <w:lang w:eastAsia="ja-JP"/>
        </w:rPr>
        <w:t xml:space="preserve">The default document </w:t>
      </w:r>
      <w:r w:rsidRPr="00064E14">
        <w:rPr>
          <w:b/>
          <w:lang w:eastAsia="ja-JP"/>
        </w:rPr>
        <w:t>View</w:t>
      </w:r>
      <w:r>
        <w:rPr>
          <w:lang w:eastAsia="ja-JP"/>
        </w:rPr>
        <w:t xml:space="preserve"> settings within </w:t>
      </w:r>
      <w:r w:rsidR="00AF719E">
        <w:rPr>
          <w:lang w:eastAsia="ja-JP"/>
        </w:rPr>
        <w:t xml:space="preserve">the </w:t>
      </w:r>
      <w:proofErr w:type="spellStart"/>
      <w:r w:rsidR="00E15F4E">
        <w:rPr>
          <w:lang w:eastAsia="ja-JP"/>
        </w:rPr>
        <w:t>SureDesktop</w:t>
      </w:r>
      <w:proofErr w:type="spellEnd"/>
      <w:r w:rsidR="00AF719E">
        <w:rPr>
          <w:lang w:eastAsia="ja-JP"/>
        </w:rPr>
        <w:t xml:space="preserve"> </w:t>
      </w:r>
      <w:r>
        <w:rPr>
          <w:lang w:eastAsia="ja-JP"/>
        </w:rPr>
        <w:t xml:space="preserve">is </w:t>
      </w:r>
      <w:r w:rsidR="00471081">
        <w:rPr>
          <w:b/>
          <w:bCs/>
          <w:lang w:eastAsia="ja-JP"/>
        </w:rPr>
        <w:t>By</w:t>
      </w:r>
      <w:r>
        <w:rPr>
          <w:lang w:eastAsia="ja-JP"/>
        </w:rPr>
        <w:t xml:space="preserve"> </w:t>
      </w:r>
      <w:r w:rsidRPr="00064E14">
        <w:rPr>
          <w:b/>
          <w:lang w:eastAsia="ja-JP"/>
        </w:rPr>
        <w:t>Category</w:t>
      </w:r>
      <w:r>
        <w:rPr>
          <w:lang w:eastAsia="ja-JP"/>
        </w:rPr>
        <w:t xml:space="preserve">. </w:t>
      </w:r>
      <w:r w:rsidR="00064E14">
        <w:rPr>
          <w:lang w:eastAsia="ja-JP"/>
        </w:rPr>
        <w:t xml:space="preserve">In the OASIS eTMF classification taxonomy, categories are the primary folders in which documents are contained, such as Central Trial Documents, Site Management, Safety Reporting, etc. However, </w:t>
      </w:r>
      <w:r w:rsidR="00226457">
        <w:rPr>
          <w:lang w:eastAsia="ja-JP"/>
        </w:rPr>
        <w:t>the Desktop client</w:t>
      </w:r>
      <w:r w:rsidR="00064E14">
        <w:rPr>
          <w:lang w:eastAsia="ja-JP"/>
        </w:rPr>
        <w:t xml:space="preserve"> has powerful settings in which you can sort and view your documents. You can easily change your document </w:t>
      </w:r>
      <w:r w:rsidR="006F3AA8">
        <w:rPr>
          <w:lang w:eastAsia="ja-JP"/>
        </w:rPr>
        <w:t xml:space="preserve">tree </w:t>
      </w:r>
      <w:r w:rsidR="00064E14">
        <w:rPr>
          <w:lang w:eastAsia="ja-JP"/>
        </w:rPr>
        <w:t xml:space="preserve">view by toggling your </w:t>
      </w:r>
      <w:r w:rsidR="00064E14" w:rsidRPr="00064E14">
        <w:rPr>
          <w:b/>
          <w:lang w:eastAsia="ja-JP"/>
        </w:rPr>
        <w:t xml:space="preserve">View </w:t>
      </w:r>
      <w:r w:rsidR="00064E14">
        <w:rPr>
          <w:lang w:eastAsia="ja-JP"/>
        </w:rPr>
        <w:t xml:space="preserve">filter as shown in the screenshot below. For instance, you can set your view to </w:t>
      </w:r>
      <w:r w:rsidR="006F3AA8">
        <w:rPr>
          <w:lang w:eastAsia="ja-JP"/>
        </w:rPr>
        <w:t xml:space="preserve">sort your documents </w:t>
      </w:r>
      <w:r w:rsidR="00720941">
        <w:rPr>
          <w:b/>
          <w:bCs/>
          <w:lang w:eastAsia="ja-JP"/>
        </w:rPr>
        <w:t>B</w:t>
      </w:r>
      <w:r w:rsidR="006F3AA8" w:rsidRPr="00720941">
        <w:rPr>
          <w:b/>
          <w:bCs/>
          <w:lang w:eastAsia="ja-JP"/>
        </w:rPr>
        <w:t>y Study Site</w:t>
      </w:r>
      <w:r w:rsidR="00C923DE">
        <w:rPr>
          <w:lang w:eastAsia="ja-JP"/>
        </w:rPr>
        <w:t>. Using this sorting option</w:t>
      </w:r>
      <w:r w:rsidR="006F3AA8">
        <w:rPr>
          <w:lang w:eastAsia="ja-JP"/>
        </w:rPr>
        <w:t xml:space="preserve"> you can drill down into folders and know that you are only looking at documents within a particular site, such as site West Research</w:t>
      </w:r>
      <w:r w:rsidR="00C923DE">
        <w:rPr>
          <w:lang w:eastAsia="ja-JP"/>
        </w:rPr>
        <w:t>,</w:t>
      </w:r>
      <w:r w:rsidR="006F3AA8">
        <w:rPr>
          <w:lang w:eastAsia="ja-JP"/>
        </w:rPr>
        <w:t xml:space="preserve"> as demonstrated below. </w:t>
      </w:r>
    </w:p>
    <w:p w:rsidR="006F3AA8" w:rsidRPr="009A3235" w:rsidRDefault="003658C6" w:rsidP="009A3235">
      <w:pPr>
        <w:rPr>
          <w:lang w:eastAsia="ja-JP"/>
        </w:rPr>
      </w:pPr>
      <w:r>
        <w:rPr>
          <w:noProof/>
        </w:rPr>
        <w:lastRenderedPageBreak/>
        <w:pict>
          <v:group id="_x0000_s1086" style="position:absolute;margin-left:15pt;margin-top:49.45pt;width:81.7pt;height:101.75pt;z-index:251735040" coordorigin="1740,2429" coordsize="1634,2035">
            <v:roundrect id="Rounded Rectangle 61" o:spid="_x0000_s1081" style="position:absolute;left:1752;top:2697;width:1622;height:1451;visibility:visible;mso-width-relative:margin;mso-height-relative:margin;v-text-anchor:middle" arcsize="36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" filled="f" strokecolor="red" strokeweight="2.25pt">
              <v:stroke joinstyle="miter"/>
            </v:roundrect>
            <v:roundrect id="Rounded Rectangle 62" o:spid="_x0000_s1082" style="position:absolute;left:1752;top:2429;width:817;height:27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" filled="f" strokecolor="red" strokeweight="2.25pt">
              <v:stroke joinstyle="miter"/>
            </v:roundrect>
            <v:roundrect id="Rounded Rectangle 63" o:spid="_x0000_s1083" style="position:absolute;left:1740;top:4281;width:1633;height:183;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" filled="f" strokecolor="red" strokeweight="2.25pt">
              <v:stroke joinstyle="miter"/>
            </v:roundrect>
          </v:group>
        </w:pict>
      </w:r>
      <w:r w:rsidR="006F3AA8">
        <w:rPr>
          <w:noProof/>
        </w:rPr>
        <w:drawing>
          <wp:inline distT="0" distB="0" distL="0" distR="0">
            <wp:extent cx="3079439" cy="2845558"/>
            <wp:effectExtent l="19050" t="19050" r="25711" b="11942"/>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079439" cy="2845558"/>
                    </a:xfrm>
                    <a:prstGeom prst="rect">
                      <a:avLst/>
                    </a:prstGeom>
                    <a:ln>
                      <a:solidFill>
                        <a:schemeClr val="tx1"/>
                      </a:solidFill>
                    </a:ln>
                  </pic:spPr>
                </pic:pic>
              </a:graphicData>
            </a:graphic>
          </wp:inline>
        </w:drawing>
      </w:r>
    </w:p>
    <w:p w:rsidR="007838E8" w:rsidRPr="009230C8" w:rsidRDefault="00950870" w:rsidP="007838E8">
      <w:pPr>
        <w:pStyle w:val="2"/>
        <w:rPr>
          <w:noProof/>
        </w:rPr>
      </w:pPr>
      <w:bookmarkStart w:id="6" w:name="_Toc402122510"/>
      <w:r>
        <w:rPr>
          <w:noProof/>
        </w:rPr>
        <w:t xml:space="preserve">Document </w:t>
      </w:r>
      <w:r w:rsidR="007838E8">
        <w:rPr>
          <w:noProof/>
        </w:rPr>
        <w:t>Filter</w:t>
      </w:r>
      <w:bookmarkEnd w:id="5"/>
      <w:bookmarkEnd w:id="6"/>
    </w:p>
    <w:p w:rsidR="007838E8" w:rsidRDefault="00950870" w:rsidP="003658C6">
      <w:pPr>
        <w:jc w:val="both"/>
        <w:rPr>
          <w:noProof/>
        </w:rPr>
      </w:pPr>
      <w:r>
        <w:rPr>
          <w:noProof/>
        </w:rPr>
        <w:t>Document f</w:t>
      </w:r>
      <w:r w:rsidR="006F3AA8">
        <w:rPr>
          <w:noProof/>
        </w:rPr>
        <w:t>ilters</w:t>
      </w:r>
      <w:r>
        <w:rPr>
          <w:noProof/>
        </w:rPr>
        <w:t xml:space="preserve"> is</w:t>
      </w:r>
      <w:r w:rsidR="006F3AA8">
        <w:rPr>
          <w:noProof/>
        </w:rPr>
        <w:t xml:space="preserve"> a powerful way of </w:t>
      </w:r>
      <w:r w:rsidR="006741B7">
        <w:rPr>
          <w:noProof/>
        </w:rPr>
        <w:t xml:space="preserve">adjusting your filing plan to see </w:t>
      </w:r>
      <w:r>
        <w:rPr>
          <w:noProof/>
        </w:rPr>
        <w:t xml:space="preserve">specific documents, such as </w:t>
      </w:r>
      <w:r w:rsidRPr="00950870">
        <w:rPr>
          <w:b/>
          <w:noProof/>
        </w:rPr>
        <w:t>Archived</w:t>
      </w:r>
      <w:r>
        <w:rPr>
          <w:noProof/>
        </w:rPr>
        <w:t xml:space="preserve"> documents or documents that are </w:t>
      </w:r>
      <w:r w:rsidRPr="00950870">
        <w:rPr>
          <w:b/>
          <w:noProof/>
        </w:rPr>
        <w:t>In Review</w:t>
      </w:r>
      <w:r>
        <w:rPr>
          <w:noProof/>
        </w:rPr>
        <w:t xml:space="preserve">. </w:t>
      </w:r>
      <w:r w:rsidR="006F3AA8">
        <w:rPr>
          <w:noProof/>
        </w:rPr>
        <w:t xml:space="preserve"> </w:t>
      </w:r>
      <w:r>
        <w:rPr>
          <w:noProof/>
        </w:rPr>
        <w:t>For instanc</w:t>
      </w:r>
      <w:r w:rsidR="003658C6">
        <w:rPr>
          <w:noProof/>
        </w:rPr>
        <w:t xml:space="preserve">e, you can set preferences </w:t>
      </w:r>
      <w:r>
        <w:rPr>
          <w:noProof/>
        </w:rPr>
        <w:t xml:space="preserve">to work within </w:t>
      </w:r>
      <w:r w:rsidR="003658C6">
        <w:rPr>
          <w:noProof/>
        </w:rPr>
        <w:t xml:space="preserve">only </w:t>
      </w:r>
      <w:r>
        <w:rPr>
          <w:noProof/>
        </w:rPr>
        <w:t xml:space="preserve">one study, such as Study 100000 shown below. </w:t>
      </w:r>
      <w:r w:rsidR="007838E8">
        <w:rPr>
          <w:noProof/>
        </w:rPr>
        <w:t>If you don’t s</w:t>
      </w:r>
      <w:r w:rsidR="008E2C90">
        <w:rPr>
          <w:noProof/>
        </w:rPr>
        <w:t>ee all your studies</w:t>
      </w:r>
      <w:r w:rsidR="00124408">
        <w:rPr>
          <w:noProof/>
        </w:rPr>
        <w:t xml:space="preserve"> and docume</w:t>
      </w:r>
      <w:r w:rsidR="002C29DA">
        <w:rPr>
          <w:noProof/>
        </w:rPr>
        <w:t>n</w:t>
      </w:r>
      <w:r w:rsidR="00124408">
        <w:rPr>
          <w:noProof/>
        </w:rPr>
        <w:t>t</w:t>
      </w:r>
      <w:r w:rsidR="002C29DA">
        <w:rPr>
          <w:noProof/>
        </w:rPr>
        <w:t>s</w:t>
      </w:r>
      <w:r w:rsidR="008E2C90">
        <w:rPr>
          <w:noProof/>
        </w:rPr>
        <w:t xml:space="preserve">, check the </w:t>
      </w:r>
      <w:r w:rsidR="008E2C90" w:rsidRPr="000B0B75">
        <w:rPr>
          <w:b/>
          <w:noProof/>
        </w:rPr>
        <w:t>Filter</w:t>
      </w:r>
      <w:r w:rsidR="008E2C90">
        <w:rPr>
          <w:noProof/>
        </w:rPr>
        <w:t xml:space="preserve"> icon </w:t>
      </w:r>
      <w:r w:rsidR="00D3159C">
        <w:rPr>
          <w:noProof/>
        </w:rPr>
        <w:t>(</w:t>
      </w:r>
      <w:r w:rsidR="008E2C90">
        <w:rPr>
          <w:noProof/>
        </w:rPr>
        <w:t>as shown in the screenshot below</w:t>
      </w:r>
      <w:r w:rsidR="00D3159C">
        <w:rPr>
          <w:noProof/>
        </w:rPr>
        <w:t>)</w:t>
      </w:r>
      <w:r w:rsidR="007838E8">
        <w:rPr>
          <w:noProof/>
        </w:rPr>
        <w:t xml:space="preserve"> and make sure you have selected the studies </w:t>
      </w:r>
      <w:r w:rsidR="002C29DA">
        <w:rPr>
          <w:noProof/>
        </w:rPr>
        <w:t xml:space="preserve">that you wish to browse as well as </w:t>
      </w:r>
      <w:r w:rsidR="002C29DA" w:rsidRPr="002C29DA">
        <w:rPr>
          <w:b/>
          <w:noProof/>
        </w:rPr>
        <w:t>All Documents</w:t>
      </w:r>
      <w:r w:rsidR="00B05903">
        <w:rPr>
          <w:noProof/>
        </w:rPr>
        <w:t xml:space="preserve"> from </w:t>
      </w:r>
      <w:r w:rsidR="007C1B57">
        <w:rPr>
          <w:noProof/>
        </w:rPr>
        <w:t>the d</w:t>
      </w:r>
      <w:r w:rsidR="00B05903">
        <w:rPr>
          <w:noProof/>
        </w:rPr>
        <w:t>ocument Filter menu</w:t>
      </w:r>
      <w:r w:rsidR="007838E8">
        <w:rPr>
          <w:noProof/>
        </w:rPr>
        <w:t>.</w:t>
      </w:r>
    </w:p>
    <w:p w:rsidR="007838E8" w:rsidRDefault="0047727D" w:rsidP="007838E8">
      <w:pPr>
        <w:rPr>
          <w:noProof/>
        </w:rPr>
      </w:pPr>
      <w:r>
        <w:rPr>
          <w:noProof/>
        </w:rPr>
        <w:pict>
          <v:roundrect id="Rounded Rectangle 5" o:spid="_x0000_s1080" style="position:absolute;margin-left:23.65pt;margin-top:45.05pt;width:1in;height:134.85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" filled="f" strokecolor="red" strokeweight="2.25pt">
            <v:stroke joinstyle="miter"/>
          </v:roundrect>
        </w:pict>
      </w:r>
      <w:r>
        <w:rPr>
          <w:noProof/>
        </w:rPr>
        <w:pict>
          <v:roundrect id="Rounded Rectangle 7" o:spid="_x0000_s1079" style="position:absolute;margin-left:27.7pt;margin-top:50.25pt;width:21.4pt;height:19.1pt;z-index:2516951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" filled="f" strokecolor="red" strokeweight="2.25pt">
            <v:stroke joinstyle="miter"/>
          </v:roundrect>
        </w:pict>
      </w:r>
      <w:r w:rsidR="008E2C90">
        <w:rPr>
          <w:noProof/>
        </w:rPr>
        <w:drawing>
          <wp:inline distT="0" distB="0" distL="0" distR="0">
            <wp:extent cx="2982036" cy="2511188"/>
            <wp:effectExtent l="19050" t="19050" r="2794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20788" cy="2543821"/>
                    </a:xfrm>
                    <a:prstGeom prst="rect">
                      <a:avLst/>
                    </a:prstGeom>
                    <a:ln>
                      <a:solidFill>
                        <a:schemeClr val="tx1"/>
                      </a:solidFill>
                    </a:ln>
                  </pic:spPr>
                </pic:pic>
              </a:graphicData>
            </a:graphic>
          </wp:inline>
        </w:drawing>
      </w:r>
    </w:p>
    <w:p w:rsidR="007838E8" w:rsidRPr="009230C8" w:rsidRDefault="007838E8" w:rsidP="007838E8">
      <w:pPr>
        <w:pStyle w:val="2"/>
        <w:rPr>
          <w:noProof/>
        </w:rPr>
      </w:pPr>
      <w:bookmarkStart w:id="7" w:name="_Toc401730848"/>
      <w:bookmarkStart w:id="8" w:name="_Toc402122511"/>
      <w:r w:rsidRPr="009230C8">
        <w:rPr>
          <w:noProof/>
        </w:rPr>
        <w:t xml:space="preserve">Gadget: </w:t>
      </w:r>
      <w:bookmarkEnd w:id="7"/>
      <w:r w:rsidR="006741B7">
        <w:rPr>
          <w:noProof/>
        </w:rPr>
        <w:t xml:space="preserve">Setting </w:t>
      </w:r>
      <w:r w:rsidR="00E84A73">
        <w:rPr>
          <w:noProof/>
        </w:rPr>
        <w:t>Your Personal Viewing Preferences</w:t>
      </w:r>
      <w:bookmarkEnd w:id="8"/>
    </w:p>
    <w:p w:rsidR="007838E8" w:rsidRDefault="007838E8" w:rsidP="00017566">
      <w:pPr>
        <w:jc w:val="both"/>
        <w:rPr>
          <w:noProof/>
        </w:rPr>
      </w:pPr>
      <w:r>
        <w:rPr>
          <w:noProof/>
        </w:rPr>
        <w:t xml:space="preserve">If </w:t>
      </w:r>
      <w:r w:rsidR="008B6EBA">
        <w:rPr>
          <w:noProof/>
        </w:rPr>
        <w:t xml:space="preserve">you want to further define document </w:t>
      </w:r>
      <w:r>
        <w:rPr>
          <w:noProof/>
        </w:rPr>
        <w:t xml:space="preserve">visibility settings, like hiding </w:t>
      </w:r>
      <w:r w:rsidRPr="000B0B75">
        <w:rPr>
          <w:b/>
          <w:noProof/>
        </w:rPr>
        <w:t>Reserved</w:t>
      </w:r>
      <w:r w:rsidR="008B6EBA">
        <w:rPr>
          <w:noProof/>
        </w:rPr>
        <w:t xml:space="preserve"> categories, click on</w:t>
      </w:r>
      <w:r>
        <w:rPr>
          <w:noProof/>
        </w:rPr>
        <w:t xml:space="preserve"> the </w:t>
      </w:r>
      <w:r w:rsidR="000B0B75" w:rsidRPr="000B0B75">
        <w:rPr>
          <w:b/>
          <w:noProof/>
        </w:rPr>
        <w:t>S</w:t>
      </w:r>
      <w:r w:rsidRPr="000B0B75">
        <w:rPr>
          <w:b/>
          <w:noProof/>
        </w:rPr>
        <w:t>ettings</w:t>
      </w:r>
      <w:r w:rsidR="008B6EBA">
        <w:rPr>
          <w:b/>
          <w:noProof/>
        </w:rPr>
        <w:t xml:space="preserve"> </w:t>
      </w:r>
      <w:r w:rsidR="008B6EBA">
        <w:rPr>
          <w:bCs/>
          <w:noProof/>
        </w:rPr>
        <w:t>menu</w:t>
      </w:r>
      <w:r>
        <w:rPr>
          <w:noProof/>
        </w:rPr>
        <w:t xml:space="preserve"> and adjust your </w:t>
      </w:r>
      <w:r w:rsidR="00DA4F71">
        <w:rPr>
          <w:noProof/>
        </w:rPr>
        <w:t xml:space="preserve">document visibility </w:t>
      </w:r>
      <w:r>
        <w:rPr>
          <w:noProof/>
        </w:rPr>
        <w:t>settings</w:t>
      </w:r>
      <w:r w:rsidR="00DA4F71">
        <w:rPr>
          <w:noProof/>
        </w:rPr>
        <w:t xml:space="preserve"> to your preferences</w:t>
      </w:r>
      <w:r>
        <w:rPr>
          <w:noProof/>
        </w:rPr>
        <w:t xml:space="preserve">. </w:t>
      </w:r>
      <w:r w:rsidR="00017566">
        <w:rPr>
          <w:noProof/>
        </w:rPr>
        <w:t>This menu provides</w:t>
      </w:r>
      <w:r w:rsidR="006C6192">
        <w:rPr>
          <w:noProof/>
        </w:rPr>
        <w:t xml:space="preserve"> a convenient way of setting your personal document view settings. </w:t>
      </w:r>
    </w:p>
    <w:p w:rsidR="007838E8" w:rsidRDefault="0047727D" w:rsidP="007838E8">
      <w:pPr>
        <w:rPr>
          <w:noProof/>
        </w:rPr>
      </w:pPr>
      <w:r>
        <w:rPr>
          <w:noProof/>
        </w:rPr>
        <w:lastRenderedPageBreak/>
        <w:pict>
          <v:roundrect id="Rounded Rectangle 10" o:spid="_x0000_s1078" style="position:absolute;margin-left:42.1pt;margin-top:44.35pt;width:21.4pt;height:16.2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" filled="f" strokecolor="red" strokeweight="2.25pt">
            <v:stroke joinstyle="miter"/>
          </v:roundrect>
        </w:pict>
      </w:r>
      <w:r>
        <w:rPr>
          <w:noProof/>
        </w:rPr>
        <w:pict>
          <v:roundrect id="Rounded Rectangle 9" o:spid="_x0000_s1077" style="position:absolute;margin-left:37.55pt;margin-top:38.3pt;width:105.7pt;height:104.2pt;z-index:251696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" filled="f" strokecolor="red" strokeweight="2.25pt">
            <v:stroke joinstyle="miter"/>
          </v:roundrect>
        </w:pict>
      </w:r>
      <w:r w:rsidR="007838E8">
        <w:rPr>
          <w:noProof/>
        </w:rPr>
        <w:drawing>
          <wp:inline distT="0" distB="0" distL="0" distR="0">
            <wp:extent cx="2171700" cy="180975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171700" cy="1809750"/>
                    </a:xfrm>
                    <a:prstGeom prst="rect">
                      <a:avLst/>
                    </a:prstGeom>
                    <a:ln>
                      <a:solidFill>
                        <a:schemeClr val="tx1"/>
                      </a:solidFill>
                    </a:ln>
                  </pic:spPr>
                </pic:pic>
              </a:graphicData>
            </a:graphic>
          </wp:inline>
        </w:drawing>
      </w:r>
    </w:p>
    <w:p w:rsidR="004C2B66" w:rsidRDefault="004C2B66" w:rsidP="007838E8">
      <w:pPr>
        <w:pStyle w:val="2"/>
        <w:rPr>
          <w:noProof/>
        </w:rPr>
      </w:pPr>
      <w:bookmarkStart w:id="9" w:name="_Toc402122512"/>
      <w:bookmarkStart w:id="10" w:name="_Toc401730849"/>
      <w:r>
        <w:rPr>
          <w:noProof/>
        </w:rPr>
        <w:t>Quick Find: A Way to Find Specific Folders Quickly</w:t>
      </w:r>
      <w:bookmarkEnd w:id="9"/>
    </w:p>
    <w:p w:rsidR="0035516C" w:rsidRDefault="0093104D" w:rsidP="00184922">
      <w:pPr>
        <w:jc w:val="both"/>
        <w:rPr>
          <w:lang w:eastAsia="ja-JP"/>
        </w:rPr>
      </w:pPr>
      <w:r>
        <w:rPr>
          <w:lang w:eastAsia="ja-JP"/>
        </w:rPr>
        <w:t xml:space="preserve">Within the Desktop client, </w:t>
      </w:r>
      <w:r w:rsidR="004C2B66">
        <w:rPr>
          <w:lang w:eastAsia="ja-JP"/>
        </w:rPr>
        <w:t>you can quickly find folders wit</w:t>
      </w:r>
      <w:r w:rsidR="002E482A">
        <w:rPr>
          <w:lang w:eastAsia="ja-JP"/>
        </w:rPr>
        <w:t xml:space="preserve">hin your filing plan  </w:t>
      </w:r>
      <w:r w:rsidR="004C2B66">
        <w:rPr>
          <w:lang w:eastAsia="ja-JP"/>
        </w:rPr>
        <w:t xml:space="preserve">using the </w:t>
      </w:r>
      <w:r w:rsidR="004C2B66" w:rsidRPr="00E75F29">
        <w:rPr>
          <w:b/>
          <w:lang w:eastAsia="ja-JP"/>
        </w:rPr>
        <w:t>Quick Find</w:t>
      </w:r>
      <w:r w:rsidR="004C2B66">
        <w:rPr>
          <w:lang w:eastAsia="ja-JP"/>
        </w:rPr>
        <w:t>. For instance, if you want to find the Curriculum Vitae folder, simply start typing “</w:t>
      </w:r>
      <w:proofErr w:type="spellStart"/>
      <w:r w:rsidR="004C2B66">
        <w:rPr>
          <w:lang w:eastAsia="ja-JP"/>
        </w:rPr>
        <w:t>Curr</w:t>
      </w:r>
      <w:r w:rsidR="00E75F29">
        <w:rPr>
          <w:lang w:eastAsia="ja-JP"/>
        </w:rPr>
        <w:t>i</w:t>
      </w:r>
      <w:proofErr w:type="spellEnd"/>
      <w:r w:rsidR="004C2B66">
        <w:rPr>
          <w:lang w:eastAsia="ja-JP"/>
        </w:rPr>
        <w:t xml:space="preserve">…” </w:t>
      </w:r>
      <w:r w:rsidR="00EC03B8">
        <w:rPr>
          <w:lang w:eastAsia="ja-JP"/>
        </w:rPr>
        <w:t xml:space="preserve">in the </w:t>
      </w:r>
      <w:r w:rsidR="00EC03B8" w:rsidRPr="00EC03B8">
        <w:rPr>
          <w:b/>
          <w:lang w:eastAsia="ja-JP"/>
        </w:rPr>
        <w:t xml:space="preserve">Quick Find </w:t>
      </w:r>
      <w:r w:rsidR="00EC03B8">
        <w:rPr>
          <w:lang w:eastAsia="ja-JP"/>
        </w:rPr>
        <w:t xml:space="preserve">search box </w:t>
      </w:r>
      <w:r w:rsidR="004C2B66">
        <w:rPr>
          <w:lang w:eastAsia="ja-JP"/>
        </w:rPr>
        <w:t xml:space="preserve">and </w:t>
      </w:r>
      <w:r w:rsidR="00EC03B8">
        <w:rPr>
          <w:lang w:eastAsia="ja-JP"/>
        </w:rPr>
        <w:t>click e</w:t>
      </w:r>
      <w:r w:rsidR="004C2B66">
        <w:rPr>
          <w:lang w:eastAsia="ja-JP"/>
        </w:rPr>
        <w:t xml:space="preserve">nter on your keyboard. </w:t>
      </w:r>
      <w:r w:rsidR="00184922">
        <w:rPr>
          <w:lang w:eastAsia="ja-JP"/>
        </w:rPr>
        <w:t>The Desktop client</w:t>
      </w:r>
      <w:r w:rsidR="00E75F29">
        <w:rPr>
          <w:lang w:eastAsia="ja-JP"/>
        </w:rPr>
        <w:t xml:space="preserve"> will quickly find the first instance of </w:t>
      </w:r>
      <w:r w:rsidR="00EC03B8">
        <w:rPr>
          <w:lang w:eastAsia="ja-JP"/>
        </w:rPr>
        <w:t>th</w:t>
      </w:r>
      <w:r w:rsidR="00184922">
        <w:rPr>
          <w:lang w:eastAsia="ja-JP"/>
        </w:rPr>
        <w:t xml:space="preserve">e text </w:t>
      </w:r>
      <w:r w:rsidR="00E75F29">
        <w:rPr>
          <w:lang w:eastAsia="ja-JP"/>
        </w:rPr>
        <w:t>“</w:t>
      </w:r>
      <w:proofErr w:type="spellStart"/>
      <w:r w:rsidR="00E75F29">
        <w:rPr>
          <w:lang w:eastAsia="ja-JP"/>
        </w:rPr>
        <w:t>Curri</w:t>
      </w:r>
      <w:proofErr w:type="spellEnd"/>
      <w:r w:rsidR="00E75F29">
        <w:rPr>
          <w:lang w:eastAsia="ja-JP"/>
        </w:rPr>
        <w:t xml:space="preserve">” in your filing plan. </w:t>
      </w:r>
      <w:r w:rsidR="00E75F29" w:rsidRPr="00EC03B8">
        <w:rPr>
          <w:i/>
          <w:lang w:eastAsia="ja-JP"/>
        </w:rPr>
        <w:t>Not the right folder?</w:t>
      </w:r>
      <w:r w:rsidR="00EC03B8">
        <w:rPr>
          <w:lang w:eastAsia="ja-JP"/>
        </w:rPr>
        <w:t xml:space="preserve"> Simply click your e</w:t>
      </w:r>
      <w:r w:rsidR="00E75F29">
        <w:rPr>
          <w:lang w:eastAsia="ja-JP"/>
        </w:rPr>
        <w:t xml:space="preserve">nter key again, and </w:t>
      </w:r>
      <w:r w:rsidR="00184922">
        <w:rPr>
          <w:lang w:eastAsia="ja-JP"/>
        </w:rPr>
        <w:t xml:space="preserve">the Desktop client </w:t>
      </w:r>
      <w:r w:rsidR="00E75F29">
        <w:rPr>
          <w:lang w:eastAsia="ja-JP"/>
        </w:rPr>
        <w:t>will adv</w:t>
      </w:r>
      <w:r w:rsidR="00B74D51">
        <w:rPr>
          <w:lang w:eastAsia="ja-JP"/>
        </w:rPr>
        <w:t>ance to the next folder having</w:t>
      </w:r>
      <w:r w:rsidR="00E75F29">
        <w:rPr>
          <w:lang w:eastAsia="ja-JP"/>
        </w:rPr>
        <w:t xml:space="preserve"> “</w:t>
      </w:r>
      <w:proofErr w:type="spellStart"/>
      <w:r w:rsidR="00E75F29">
        <w:rPr>
          <w:lang w:eastAsia="ja-JP"/>
        </w:rPr>
        <w:t>Curri</w:t>
      </w:r>
      <w:proofErr w:type="spellEnd"/>
      <w:r w:rsidR="00E75F29">
        <w:rPr>
          <w:lang w:eastAsia="ja-JP"/>
        </w:rPr>
        <w:t xml:space="preserve">” in the folder name. </w:t>
      </w:r>
    </w:p>
    <w:p w:rsidR="004C2B66" w:rsidRDefault="00124408" w:rsidP="00184922">
      <w:pPr>
        <w:jc w:val="both"/>
        <w:rPr>
          <w:lang w:eastAsia="ja-JP"/>
        </w:rPr>
      </w:pPr>
      <w:r w:rsidRPr="002B3DFC">
        <w:rPr>
          <w:b/>
          <w:bCs/>
          <w:i/>
          <w:color w:val="0070C0"/>
          <w:lang w:eastAsia="ja-JP"/>
        </w:rPr>
        <w:t>Quick Tip</w:t>
      </w:r>
      <w:r w:rsidR="00EC03B8" w:rsidRPr="002B3DFC">
        <w:rPr>
          <w:b/>
          <w:bCs/>
          <w:i/>
          <w:color w:val="0070C0"/>
          <w:lang w:eastAsia="ja-JP"/>
        </w:rPr>
        <w:t>:</w:t>
      </w:r>
      <w:r w:rsidR="00EC03B8" w:rsidRPr="00124408">
        <w:rPr>
          <w:i/>
          <w:lang w:eastAsia="ja-JP"/>
        </w:rPr>
        <w:t xml:space="preserve"> Using the Quick Find will make navigating your filing plan painless. Of course, you can manually navigate the tree if you prefer. </w:t>
      </w:r>
    </w:p>
    <w:p w:rsidR="00E75F29" w:rsidRDefault="0047727D" w:rsidP="004C2B66">
      <w:pPr>
        <w:rPr>
          <w:lang w:eastAsia="ja-JP"/>
        </w:rPr>
      </w:pPr>
      <w:r>
        <w:rPr>
          <w:noProof/>
        </w:rPr>
        <w:pict>
          <v:roundrect id="Rounded Rectangle 72" o:spid="_x0000_s1076" style="position:absolute;margin-left:189.15pt;margin-top:62pt;width:119.3pt;height:16.2pt;z-index:2517473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" filled="f" strokecolor="red" strokeweight="2.25pt">
            <v:stroke joinstyle="miter"/>
          </v:roundrect>
        </w:pict>
      </w:r>
      <w:r w:rsidR="00E75F29">
        <w:rPr>
          <w:noProof/>
        </w:rPr>
        <w:drawing>
          <wp:inline distT="0" distB="0" distL="0" distR="0">
            <wp:extent cx="3957851" cy="1620130"/>
            <wp:effectExtent l="19050" t="19050" r="24130" b="184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996174" cy="1635817"/>
                    </a:xfrm>
                    <a:prstGeom prst="rect">
                      <a:avLst/>
                    </a:prstGeom>
                    <a:ln>
                      <a:solidFill>
                        <a:schemeClr val="tx1"/>
                      </a:solidFill>
                    </a:ln>
                  </pic:spPr>
                </pic:pic>
              </a:graphicData>
            </a:graphic>
          </wp:inline>
        </w:drawing>
      </w:r>
    </w:p>
    <w:p w:rsidR="00E777C6" w:rsidRDefault="00A078FD" w:rsidP="004C2B66">
      <w:pPr>
        <w:pStyle w:val="2"/>
        <w:ind w:left="576"/>
        <w:rPr>
          <w:noProof/>
        </w:rPr>
      </w:pPr>
      <w:bookmarkStart w:id="11" w:name="_Toc402122513"/>
      <w:r>
        <w:rPr>
          <w:noProof/>
        </w:rPr>
        <w:t>Basic Search</w:t>
      </w:r>
      <w:bookmarkEnd w:id="11"/>
    </w:p>
    <w:p w:rsidR="00A078FD" w:rsidRDefault="00A078FD" w:rsidP="00186804">
      <w:pPr>
        <w:jc w:val="both"/>
        <w:rPr>
          <w:lang w:eastAsia="ja-JP"/>
        </w:rPr>
      </w:pPr>
      <w:r>
        <w:rPr>
          <w:lang w:eastAsia="ja-JP"/>
        </w:rPr>
        <w:t xml:space="preserve">Within </w:t>
      </w:r>
      <w:r w:rsidR="00996C88">
        <w:rPr>
          <w:lang w:eastAsia="ja-JP"/>
        </w:rPr>
        <w:t>the Desktop client</w:t>
      </w:r>
      <w:r>
        <w:rPr>
          <w:lang w:eastAsia="ja-JP"/>
        </w:rPr>
        <w:t xml:space="preserve">, you can conduct a </w:t>
      </w:r>
      <w:r w:rsidRPr="00A078FD">
        <w:rPr>
          <w:b/>
          <w:lang w:eastAsia="ja-JP"/>
        </w:rPr>
        <w:t>Basic Search</w:t>
      </w:r>
      <w:r>
        <w:rPr>
          <w:lang w:eastAsia="ja-JP"/>
        </w:rPr>
        <w:t xml:space="preserve"> which allows you to search for Categories, Content Type</w:t>
      </w:r>
      <w:r w:rsidR="00BB55CB">
        <w:rPr>
          <w:lang w:eastAsia="ja-JP"/>
        </w:rPr>
        <w:t>s, and the content</w:t>
      </w:r>
      <w:r>
        <w:rPr>
          <w:lang w:eastAsia="ja-JP"/>
        </w:rPr>
        <w:t xml:space="preserve"> of PDF documents as well as organizations, reports, and help content.</w:t>
      </w:r>
      <w:r w:rsidR="002E2F2C" w:rsidRPr="002E2F2C">
        <w:rPr>
          <w:b/>
          <w:lang w:eastAsia="ja-JP"/>
        </w:rPr>
        <w:t xml:space="preserve"> Basic Search </w:t>
      </w:r>
      <w:r w:rsidR="00D1040A">
        <w:rPr>
          <w:lang w:eastAsia="ja-JP"/>
        </w:rPr>
        <w:t>is located at</w:t>
      </w:r>
      <w:r w:rsidR="002E2F2C">
        <w:rPr>
          <w:lang w:eastAsia="ja-JP"/>
        </w:rPr>
        <w:t xml:space="preserve"> the upper right corner of the </w:t>
      </w:r>
      <w:r w:rsidR="00186804">
        <w:rPr>
          <w:lang w:eastAsia="ja-JP"/>
        </w:rPr>
        <w:t>Desktop application</w:t>
      </w:r>
      <w:r w:rsidR="002E2F2C">
        <w:rPr>
          <w:lang w:eastAsia="ja-JP"/>
        </w:rPr>
        <w:t>.</w:t>
      </w:r>
      <w:r>
        <w:rPr>
          <w:lang w:eastAsia="ja-JP"/>
        </w:rPr>
        <w:t xml:space="preserve"> The screenshots below show how you </w:t>
      </w:r>
      <w:r w:rsidR="00912D2E">
        <w:rPr>
          <w:lang w:eastAsia="ja-JP"/>
        </w:rPr>
        <w:t xml:space="preserve">can </w:t>
      </w:r>
      <w:r>
        <w:rPr>
          <w:lang w:eastAsia="ja-JP"/>
        </w:rPr>
        <w:t xml:space="preserve">perform a </w:t>
      </w:r>
      <w:r w:rsidRPr="00A078FD">
        <w:rPr>
          <w:b/>
          <w:lang w:eastAsia="ja-JP"/>
        </w:rPr>
        <w:t>Basic Search</w:t>
      </w:r>
      <w:r>
        <w:rPr>
          <w:lang w:eastAsia="ja-JP"/>
        </w:rPr>
        <w:t xml:space="preserve">. </w:t>
      </w:r>
      <w:r w:rsidR="009E031A">
        <w:rPr>
          <w:lang w:eastAsia="ja-JP"/>
        </w:rPr>
        <w:t>For the</w:t>
      </w:r>
      <w:r w:rsidR="00B647DD">
        <w:rPr>
          <w:lang w:eastAsia="ja-JP"/>
        </w:rPr>
        <w:t xml:space="preserve"> purpose of this search, we are finding all references to Protocol Amendment in SureClinical. </w:t>
      </w:r>
    </w:p>
    <w:p w:rsidR="00A078FD" w:rsidRDefault="0047727D" w:rsidP="004C2B66">
      <w:pPr>
        <w:rPr>
          <w:lang w:eastAsia="ja-JP"/>
        </w:rPr>
      </w:pPr>
      <w:r>
        <w:rPr>
          <w:noProof/>
        </w:rPr>
        <w:pict>
          <v:roundrect id="Rounded Rectangle 79" o:spid="_x0000_s1075" style="position:absolute;margin-left:21.35pt;margin-top:25.6pt;width:187.5pt;height:17.4pt;z-index:251751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" filled="f" strokecolor="red" strokeweight="2.25pt">
            <v:stroke joinstyle="miter"/>
          </v:roundrect>
        </w:pict>
      </w:r>
      <w:r w:rsidR="00A078FD">
        <w:rPr>
          <w:noProof/>
        </w:rPr>
        <w:drawing>
          <wp:inline distT="0" distB="0" distL="0" distR="0">
            <wp:extent cx="3895725" cy="857250"/>
            <wp:effectExtent l="19050" t="19050" r="28575" b="190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895725" cy="857250"/>
                    </a:xfrm>
                    <a:prstGeom prst="rect">
                      <a:avLst/>
                    </a:prstGeom>
                    <a:ln>
                      <a:solidFill>
                        <a:schemeClr val="tx1"/>
                      </a:solidFill>
                    </a:ln>
                  </pic:spPr>
                </pic:pic>
              </a:graphicData>
            </a:graphic>
          </wp:inline>
        </w:drawing>
      </w:r>
    </w:p>
    <w:p w:rsidR="00CE2AF8" w:rsidRDefault="00A078FD" w:rsidP="004C2B66">
      <w:pPr>
        <w:rPr>
          <w:lang w:eastAsia="ja-JP"/>
        </w:rPr>
      </w:pPr>
      <w:r>
        <w:rPr>
          <w:noProof/>
        </w:rPr>
        <w:lastRenderedPageBreak/>
        <w:drawing>
          <wp:inline distT="0" distB="0" distL="0" distR="0">
            <wp:extent cx="4069582" cy="3081317"/>
            <wp:effectExtent l="19050" t="19050" r="26670" b="241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075128" cy="3085516"/>
                    </a:xfrm>
                    <a:prstGeom prst="rect">
                      <a:avLst/>
                    </a:prstGeom>
                    <a:ln>
                      <a:solidFill>
                        <a:schemeClr val="tx1"/>
                      </a:solidFill>
                    </a:ln>
                  </pic:spPr>
                </pic:pic>
              </a:graphicData>
            </a:graphic>
          </wp:inline>
        </w:drawing>
      </w:r>
    </w:p>
    <w:p w:rsidR="00CE2AF8" w:rsidRDefault="00CE2AF8" w:rsidP="00CE2AF8">
      <w:pPr>
        <w:pStyle w:val="2"/>
        <w:ind w:left="576"/>
        <w:rPr>
          <w:noProof/>
        </w:rPr>
      </w:pPr>
      <w:bookmarkStart w:id="12" w:name="_Toc402122514"/>
      <w:r>
        <w:rPr>
          <w:noProof/>
        </w:rPr>
        <w:t>Advance Search</w:t>
      </w:r>
      <w:bookmarkEnd w:id="12"/>
    </w:p>
    <w:p w:rsidR="00B647DD" w:rsidRDefault="001D5FEE" w:rsidP="00CE2B7B">
      <w:pPr>
        <w:jc w:val="both"/>
        <w:rPr>
          <w:lang w:eastAsia="ja-JP"/>
        </w:rPr>
      </w:pPr>
      <w:r>
        <w:rPr>
          <w:bCs/>
          <w:lang w:eastAsia="ja-JP"/>
        </w:rPr>
        <w:t xml:space="preserve">The </w:t>
      </w:r>
      <w:r w:rsidR="00B647DD" w:rsidRPr="00B647DD">
        <w:rPr>
          <w:b/>
          <w:lang w:eastAsia="ja-JP"/>
        </w:rPr>
        <w:t>Advance</w:t>
      </w:r>
      <w:r>
        <w:rPr>
          <w:b/>
          <w:lang w:eastAsia="ja-JP"/>
        </w:rPr>
        <w:t>d</w:t>
      </w:r>
      <w:r w:rsidR="00B647DD" w:rsidRPr="00B647DD">
        <w:rPr>
          <w:b/>
          <w:lang w:eastAsia="ja-JP"/>
        </w:rPr>
        <w:t xml:space="preserve"> Search</w:t>
      </w:r>
      <w:r>
        <w:rPr>
          <w:b/>
          <w:lang w:eastAsia="ja-JP"/>
        </w:rPr>
        <w:t xml:space="preserve"> </w:t>
      </w:r>
      <w:r>
        <w:rPr>
          <w:bCs/>
          <w:lang w:eastAsia="ja-JP"/>
        </w:rPr>
        <w:t>feature</w:t>
      </w:r>
      <w:r w:rsidR="00B647DD">
        <w:rPr>
          <w:lang w:eastAsia="ja-JP"/>
        </w:rPr>
        <w:t xml:space="preserve"> enables you to perform</w:t>
      </w:r>
      <w:r w:rsidR="00B647DD" w:rsidRPr="00B647DD">
        <w:rPr>
          <w:lang w:eastAsia="ja-JP"/>
        </w:rPr>
        <w:t xml:space="preserve"> complex search using multiple search criteria (values for metadata properties, audit information, and/or s</w:t>
      </w:r>
      <w:r w:rsidR="00B647DD">
        <w:rPr>
          <w:lang w:eastAsia="ja-JP"/>
        </w:rPr>
        <w:t>el</w:t>
      </w:r>
      <w:r w:rsidR="002E2F2C">
        <w:rPr>
          <w:lang w:eastAsia="ja-JP"/>
        </w:rPr>
        <w:t>ected documents). To perform an</w:t>
      </w:r>
      <w:r w:rsidR="00B647DD">
        <w:rPr>
          <w:lang w:eastAsia="ja-JP"/>
        </w:rPr>
        <w:t xml:space="preserve"> </w:t>
      </w:r>
      <w:r w:rsidR="00B647DD" w:rsidRPr="00B647DD">
        <w:rPr>
          <w:b/>
          <w:lang w:eastAsia="ja-JP"/>
        </w:rPr>
        <w:t>Advance</w:t>
      </w:r>
      <w:r>
        <w:rPr>
          <w:b/>
          <w:lang w:eastAsia="ja-JP"/>
        </w:rPr>
        <w:t>d</w:t>
      </w:r>
      <w:r w:rsidR="00B647DD" w:rsidRPr="00B647DD">
        <w:rPr>
          <w:b/>
          <w:lang w:eastAsia="ja-JP"/>
        </w:rPr>
        <w:t xml:space="preserve"> Search</w:t>
      </w:r>
      <w:r w:rsidR="006452BD">
        <w:rPr>
          <w:lang w:eastAsia="ja-JP"/>
        </w:rPr>
        <w:t xml:space="preserve">, click on Advanced, </w:t>
      </w:r>
      <w:r w:rsidR="00B647DD" w:rsidRPr="00B647DD">
        <w:rPr>
          <w:lang w:eastAsia="ja-JP"/>
        </w:rPr>
        <w:t xml:space="preserve">highlighted on the image </w:t>
      </w:r>
      <w:r w:rsidR="002E2F2C">
        <w:rPr>
          <w:lang w:eastAsia="ja-JP"/>
        </w:rPr>
        <w:t>below</w:t>
      </w:r>
      <w:r w:rsidR="006452BD">
        <w:rPr>
          <w:lang w:eastAsia="ja-JP"/>
        </w:rPr>
        <w:t>,</w:t>
      </w:r>
      <w:r w:rsidR="00B647DD" w:rsidRPr="00B647DD">
        <w:rPr>
          <w:lang w:eastAsia="ja-JP"/>
        </w:rPr>
        <w:t xml:space="preserve"> and a new window is displayed. This window includes three sections: Search by Document, Search by Metadata, and Search by Audit.</w:t>
      </w:r>
      <w:r w:rsidR="002E2F2C">
        <w:rPr>
          <w:lang w:eastAsia="ja-JP"/>
        </w:rPr>
        <w:t xml:space="preserve"> In the next several screenshots, you will see how an </w:t>
      </w:r>
      <w:r w:rsidR="002E2F2C" w:rsidRPr="002E2F2C">
        <w:rPr>
          <w:b/>
          <w:lang w:eastAsia="ja-JP"/>
        </w:rPr>
        <w:t>Advance</w:t>
      </w:r>
      <w:r w:rsidR="00D554ED">
        <w:rPr>
          <w:b/>
          <w:lang w:eastAsia="ja-JP"/>
        </w:rPr>
        <w:t>d</w:t>
      </w:r>
      <w:r w:rsidR="002E2F2C" w:rsidRPr="002E2F2C">
        <w:rPr>
          <w:b/>
          <w:lang w:eastAsia="ja-JP"/>
        </w:rPr>
        <w:t xml:space="preserve"> Search</w:t>
      </w:r>
      <w:r w:rsidR="002E2F2C">
        <w:rPr>
          <w:lang w:eastAsia="ja-JP"/>
        </w:rPr>
        <w:t xml:space="preserve"> is performed. </w:t>
      </w:r>
    </w:p>
    <w:p w:rsidR="002E2F2C" w:rsidRDefault="0047727D" w:rsidP="004C2B66">
      <w:pPr>
        <w:rPr>
          <w:lang w:eastAsia="ja-JP"/>
        </w:rPr>
      </w:pPr>
      <w:r>
        <w:rPr>
          <w:noProof/>
        </w:rPr>
        <w:pict>
          <v:roundrect id="Rounded Rectangle 82" o:spid="_x0000_s1074" style="position:absolute;margin-left:203.35pt;margin-top:2.65pt;width:67.25pt;height:19pt;z-index:25175552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" filled="f" strokecolor="red" strokeweight="2.25pt">
            <v:stroke joinstyle="miter"/>
            <w10:wrap anchorx="margin"/>
          </v:roundrect>
        </w:pict>
      </w:r>
      <w:r w:rsidR="002E2F2C">
        <w:rPr>
          <w:noProof/>
        </w:rPr>
        <w:drawing>
          <wp:inline distT="0" distB="0" distL="0" distR="0">
            <wp:extent cx="3705225" cy="561975"/>
            <wp:effectExtent l="19050" t="19050" r="28575"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705225" cy="561975"/>
                    </a:xfrm>
                    <a:prstGeom prst="rect">
                      <a:avLst/>
                    </a:prstGeom>
                    <a:ln>
                      <a:solidFill>
                        <a:schemeClr val="tx1"/>
                      </a:solidFill>
                    </a:ln>
                  </pic:spPr>
                </pic:pic>
              </a:graphicData>
            </a:graphic>
          </wp:inline>
        </w:drawing>
      </w:r>
    </w:p>
    <w:p w:rsidR="002E2F2C" w:rsidRDefault="00CE1714" w:rsidP="00CE1714">
      <w:pPr>
        <w:jc w:val="both"/>
        <w:rPr>
          <w:lang w:eastAsia="ja-JP"/>
        </w:rPr>
      </w:pPr>
      <w:r>
        <w:rPr>
          <w:lang w:eastAsia="ja-JP"/>
        </w:rPr>
        <w:t>In the displayed window</w:t>
      </w:r>
      <w:r w:rsidR="002E2F2C">
        <w:rPr>
          <w:lang w:eastAsia="ja-JP"/>
        </w:rPr>
        <w:t>, you can select specific criteria for narrowi</w:t>
      </w:r>
      <w:r>
        <w:rPr>
          <w:lang w:eastAsia="ja-JP"/>
        </w:rPr>
        <w:t>ng your search results. In our example, we select</w:t>
      </w:r>
      <w:r w:rsidR="002E2F2C">
        <w:rPr>
          <w:lang w:eastAsia="ja-JP"/>
        </w:rPr>
        <w:t xml:space="preserve"> the principal investigator “John Sun” in the person field to find all documents tagged with Dr. Sun in the metadata.  </w:t>
      </w:r>
    </w:p>
    <w:p w:rsidR="00CE2AF8" w:rsidRDefault="0047727D" w:rsidP="004C2B66">
      <w:pPr>
        <w:rPr>
          <w:lang w:eastAsia="ja-JP"/>
        </w:rPr>
      </w:pPr>
      <w:r>
        <w:rPr>
          <w:noProof/>
        </w:rPr>
        <w:lastRenderedPageBreak/>
        <w:pict>
          <v:roundrect id="Rounded Rectangle 80" o:spid="_x0000_s1073" style="position:absolute;margin-left:172.45pt;margin-top:167.2pt;width:143.2pt;height:11.85pt;z-index:2517534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" filled="f" strokecolor="red" strokeweight="2.25pt">
            <v:stroke joinstyle="miter"/>
          </v:roundrect>
        </w:pict>
      </w:r>
      <w:r w:rsidR="00CE2AF8">
        <w:rPr>
          <w:noProof/>
        </w:rPr>
        <w:drawing>
          <wp:inline distT="0" distB="0" distL="0" distR="0">
            <wp:extent cx="4112860" cy="3195375"/>
            <wp:effectExtent l="19050" t="19050" r="21590" b="241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44383" cy="3219866"/>
                    </a:xfrm>
                    <a:prstGeom prst="rect">
                      <a:avLst/>
                    </a:prstGeom>
                    <a:ln>
                      <a:solidFill>
                        <a:schemeClr val="tx1"/>
                      </a:solidFill>
                    </a:ln>
                  </pic:spPr>
                </pic:pic>
              </a:graphicData>
            </a:graphic>
          </wp:inline>
        </w:drawing>
      </w:r>
    </w:p>
    <w:p w:rsidR="002E2F2C" w:rsidRDefault="005B5D97" w:rsidP="00FB204C">
      <w:pPr>
        <w:jc w:val="both"/>
        <w:rPr>
          <w:lang w:eastAsia="ja-JP"/>
        </w:rPr>
      </w:pPr>
      <w:r>
        <w:rPr>
          <w:lang w:eastAsia="ja-JP"/>
        </w:rPr>
        <w:t xml:space="preserve">When you click search, </w:t>
      </w:r>
      <w:r w:rsidR="00BA654D">
        <w:rPr>
          <w:lang w:eastAsia="ja-JP"/>
        </w:rPr>
        <w:t xml:space="preserve">the </w:t>
      </w:r>
      <w:r w:rsidR="00BA654D" w:rsidRPr="00BA654D">
        <w:rPr>
          <w:b/>
          <w:lang w:eastAsia="ja-JP"/>
        </w:rPr>
        <w:t>Document Navigator</w:t>
      </w:r>
      <w:r>
        <w:rPr>
          <w:lang w:eastAsia="ja-JP"/>
        </w:rPr>
        <w:t xml:space="preserve"> gadget will show</w:t>
      </w:r>
      <w:r w:rsidR="00BA654D">
        <w:rPr>
          <w:lang w:eastAsia="ja-JP"/>
        </w:rPr>
        <w:t xml:space="preserve"> the study and all folders that have Dr. Sun </w:t>
      </w:r>
      <w:r w:rsidR="006452BD">
        <w:rPr>
          <w:lang w:eastAsia="ja-JP"/>
        </w:rPr>
        <w:t xml:space="preserve">tagged </w:t>
      </w:r>
      <w:r w:rsidR="00BA654D">
        <w:rPr>
          <w:lang w:eastAsia="ja-JP"/>
        </w:rPr>
        <w:t xml:space="preserve">in the metadata document properties. You can simply drilldown into the appropriate folders. Note: Documents for Dr. Sun are found in three </w:t>
      </w:r>
      <w:r w:rsidR="00BA654D" w:rsidRPr="00BA654D">
        <w:rPr>
          <w:b/>
          <w:lang w:eastAsia="ja-JP"/>
        </w:rPr>
        <w:t>Content Types</w:t>
      </w:r>
      <w:r w:rsidR="00FB204C">
        <w:rPr>
          <w:lang w:eastAsia="ja-JP"/>
        </w:rPr>
        <w:t>:</w:t>
      </w:r>
      <w:r w:rsidR="00BA654D">
        <w:rPr>
          <w:lang w:eastAsia="ja-JP"/>
        </w:rPr>
        <w:t xml:space="preserve"> the </w:t>
      </w:r>
      <w:r w:rsidR="00471D28">
        <w:rPr>
          <w:lang w:eastAsia="ja-JP"/>
        </w:rPr>
        <w:t>Principal Investigator Curriculum Vitae, Li</w:t>
      </w:r>
      <w:r w:rsidR="00FB204C">
        <w:rPr>
          <w:lang w:eastAsia="ja-JP"/>
        </w:rPr>
        <w:t>cense, and Form FDA 1572</w:t>
      </w:r>
      <w:r w:rsidR="00471D28">
        <w:rPr>
          <w:lang w:eastAsia="ja-JP"/>
        </w:rPr>
        <w:t xml:space="preserve">. </w:t>
      </w:r>
      <w:r w:rsidR="00BA654D">
        <w:rPr>
          <w:lang w:eastAsia="ja-JP"/>
        </w:rPr>
        <w:t xml:space="preserve">   </w:t>
      </w:r>
    </w:p>
    <w:p w:rsidR="002E2F2C" w:rsidRPr="004C2B66" w:rsidRDefault="002E2F2C" w:rsidP="004C2B66">
      <w:pPr>
        <w:rPr>
          <w:lang w:eastAsia="ja-JP"/>
        </w:rPr>
      </w:pPr>
      <w:r>
        <w:rPr>
          <w:noProof/>
        </w:rPr>
        <w:drawing>
          <wp:inline distT="0" distB="0" distL="0" distR="0">
            <wp:extent cx="4148919" cy="127659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205567" cy="1294020"/>
                    </a:xfrm>
                    <a:prstGeom prst="rect">
                      <a:avLst/>
                    </a:prstGeom>
                    <a:ln>
                      <a:solidFill>
                        <a:schemeClr val="tx1"/>
                      </a:solidFill>
                    </a:ln>
                  </pic:spPr>
                </pic:pic>
              </a:graphicData>
            </a:graphic>
          </wp:inline>
        </w:drawing>
      </w:r>
    </w:p>
    <w:p w:rsidR="007838E8" w:rsidRDefault="00FE3999" w:rsidP="007838E8">
      <w:pPr>
        <w:pStyle w:val="2"/>
        <w:rPr>
          <w:noProof/>
        </w:rPr>
      </w:pPr>
      <w:bookmarkStart w:id="13" w:name="_Toc402122515"/>
      <w:r>
        <w:rPr>
          <w:noProof/>
        </w:rPr>
        <w:t>“Right-</w:t>
      </w:r>
      <w:r w:rsidR="007838E8">
        <w:rPr>
          <w:noProof/>
        </w:rPr>
        <w:t xml:space="preserve">Clickling” in </w:t>
      </w:r>
      <w:bookmarkEnd w:id="10"/>
      <w:r>
        <w:rPr>
          <w:noProof/>
        </w:rPr>
        <w:t>the Document T</w:t>
      </w:r>
      <w:r w:rsidR="0086071D">
        <w:rPr>
          <w:noProof/>
        </w:rPr>
        <w:t>ree</w:t>
      </w:r>
      <w:bookmarkEnd w:id="13"/>
    </w:p>
    <w:p w:rsidR="00111197" w:rsidRDefault="00477CEE" w:rsidP="00055056">
      <w:pPr>
        <w:jc w:val="both"/>
        <w:rPr>
          <w:noProof/>
        </w:rPr>
      </w:pPr>
      <w:r>
        <w:rPr>
          <w:noProof/>
        </w:rPr>
        <w:t>For Windows users, you can right-click</w:t>
      </w:r>
      <w:r w:rsidR="0004346E">
        <w:rPr>
          <w:noProof/>
        </w:rPr>
        <w:t xml:space="preserve"> with your</w:t>
      </w:r>
      <w:r>
        <w:rPr>
          <w:noProof/>
        </w:rPr>
        <w:t xml:space="preserve"> mouse </w:t>
      </w:r>
      <w:r w:rsidR="000B0B75">
        <w:rPr>
          <w:noProof/>
        </w:rPr>
        <w:t>on f</w:t>
      </w:r>
      <w:r w:rsidR="007838E8">
        <w:rPr>
          <w:noProof/>
        </w:rPr>
        <w:t>olde</w:t>
      </w:r>
      <w:r w:rsidR="0004346E">
        <w:rPr>
          <w:noProof/>
        </w:rPr>
        <w:t>rs to see the options,</w:t>
      </w:r>
      <w:r>
        <w:rPr>
          <w:noProof/>
        </w:rPr>
        <w:t xml:space="preserve"> as shown in the screenshot below</w:t>
      </w:r>
      <w:r w:rsidR="007838E8">
        <w:rPr>
          <w:noProof/>
        </w:rPr>
        <w:t xml:space="preserve">. </w:t>
      </w:r>
      <w:r>
        <w:rPr>
          <w:noProof/>
        </w:rPr>
        <w:t xml:space="preserve">Typical options include </w:t>
      </w:r>
      <w:r w:rsidR="007D0171">
        <w:rPr>
          <w:noProof/>
        </w:rPr>
        <w:t>actions</w:t>
      </w:r>
      <w:r>
        <w:rPr>
          <w:noProof/>
        </w:rPr>
        <w:t xml:space="preserve"> such as </w:t>
      </w:r>
      <w:r w:rsidRPr="000B0B75">
        <w:rPr>
          <w:b/>
          <w:noProof/>
        </w:rPr>
        <w:t>Move Documents</w:t>
      </w:r>
      <w:r>
        <w:rPr>
          <w:noProof/>
        </w:rPr>
        <w:t xml:space="preserve">, </w:t>
      </w:r>
      <w:r w:rsidRPr="000B0B75">
        <w:rPr>
          <w:b/>
          <w:noProof/>
        </w:rPr>
        <w:t>View Audit Log</w:t>
      </w:r>
      <w:r>
        <w:rPr>
          <w:noProof/>
        </w:rPr>
        <w:t xml:space="preserve">, </w:t>
      </w:r>
      <w:r w:rsidRPr="000B0B75">
        <w:rPr>
          <w:b/>
          <w:noProof/>
        </w:rPr>
        <w:t>Create Workflow Process</w:t>
      </w:r>
      <w:r>
        <w:rPr>
          <w:noProof/>
        </w:rPr>
        <w:t>, etc. The options change according to the context of the document</w:t>
      </w:r>
      <w:r w:rsidR="0004346E">
        <w:rPr>
          <w:noProof/>
        </w:rPr>
        <w:t>, the status of the document (e.g.</w:t>
      </w:r>
      <w:r w:rsidR="00180310">
        <w:rPr>
          <w:noProof/>
        </w:rPr>
        <w:t xml:space="preserve">, In Review), </w:t>
      </w:r>
      <w:r>
        <w:rPr>
          <w:noProof/>
        </w:rPr>
        <w:t xml:space="preserve">or folder that you are selecting. </w:t>
      </w:r>
      <w:r w:rsidR="00F05250">
        <w:rPr>
          <w:noProof/>
        </w:rPr>
        <w:t xml:space="preserve">For Mac users, you can also use </w:t>
      </w:r>
      <w:r w:rsidR="00F05250" w:rsidRPr="00F05250">
        <w:rPr>
          <w:noProof/>
        </w:rPr>
        <w:t>right-click menus</w:t>
      </w:r>
      <w:r w:rsidR="00F05250">
        <w:rPr>
          <w:noProof/>
        </w:rPr>
        <w:t xml:space="preserve"> either through a</w:t>
      </w:r>
      <w:r w:rsidR="00F05250" w:rsidRPr="00F05250">
        <w:rPr>
          <w:noProof/>
        </w:rPr>
        <w:t xml:space="preserve"> Mighty Mouse </w:t>
      </w:r>
      <w:r w:rsidR="00F05250">
        <w:rPr>
          <w:noProof/>
        </w:rPr>
        <w:t xml:space="preserve">“mouse” to </w:t>
      </w:r>
      <w:r w:rsidR="00F05250" w:rsidRPr="00F05250">
        <w:rPr>
          <w:noProof/>
        </w:rPr>
        <w:t xml:space="preserve">respond to </w:t>
      </w:r>
      <w:r w:rsidR="0086071D">
        <w:rPr>
          <w:noProof/>
        </w:rPr>
        <w:t xml:space="preserve">the </w:t>
      </w:r>
      <w:r w:rsidR="00306A9C">
        <w:rPr>
          <w:noProof/>
        </w:rPr>
        <w:t>right click</w:t>
      </w:r>
      <w:r w:rsidR="00F05250">
        <w:rPr>
          <w:noProof/>
        </w:rPr>
        <w:t xml:space="preserve"> of your mouse button or set your trackpad </w:t>
      </w:r>
      <w:hyperlink r:id="rId20" w:history="1">
        <w:r w:rsidR="00F05250" w:rsidRPr="00F05250">
          <w:rPr>
            <w:rStyle w:val="Hyperlink"/>
            <w:noProof/>
          </w:rPr>
          <w:t>preferences</w:t>
        </w:r>
      </w:hyperlink>
      <w:r w:rsidR="00F05250">
        <w:rPr>
          <w:noProof/>
        </w:rPr>
        <w:t xml:space="preserve"> for tapping on the lower right corner to display these menus</w:t>
      </w:r>
      <w:r w:rsidR="00F05250" w:rsidRPr="00F05250">
        <w:rPr>
          <w:noProof/>
        </w:rPr>
        <w:t>.</w:t>
      </w:r>
      <w:r w:rsidR="00F05250">
        <w:rPr>
          <w:noProof/>
        </w:rPr>
        <w:t xml:space="preserve"> </w:t>
      </w:r>
    </w:p>
    <w:p w:rsidR="007838E8" w:rsidRDefault="00124408" w:rsidP="00055056">
      <w:pPr>
        <w:jc w:val="both"/>
        <w:rPr>
          <w:noProof/>
        </w:rPr>
      </w:pPr>
      <w:r w:rsidRPr="00111197">
        <w:rPr>
          <w:b/>
          <w:bCs/>
          <w:i/>
          <w:noProof/>
          <w:color w:val="0070C0"/>
        </w:rPr>
        <w:t>Quick Tip:</w:t>
      </w:r>
      <w:r w:rsidR="00477CEE" w:rsidRPr="00124408">
        <w:rPr>
          <w:i/>
          <w:noProof/>
        </w:rPr>
        <w:t xml:space="preserve"> In the screenshot below</w:t>
      </w:r>
      <w:r w:rsidR="007838E8" w:rsidRPr="00124408">
        <w:rPr>
          <w:i/>
          <w:noProof/>
        </w:rPr>
        <w:t xml:space="preserve">, </w:t>
      </w:r>
      <w:r w:rsidR="00477CEE" w:rsidRPr="00124408">
        <w:rPr>
          <w:i/>
          <w:noProof/>
        </w:rPr>
        <w:t>we are demonstrating the launch of a</w:t>
      </w:r>
      <w:r w:rsidR="007838E8" w:rsidRPr="00124408">
        <w:rPr>
          <w:i/>
          <w:noProof/>
        </w:rPr>
        <w:t xml:space="preserve"> </w:t>
      </w:r>
      <w:r w:rsidR="000B0B75" w:rsidRPr="00124408">
        <w:rPr>
          <w:b/>
          <w:i/>
          <w:noProof/>
        </w:rPr>
        <w:t xml:space="preserve">Create </w:t>
      </w:r>
      <w:r w:rsidR="007838E8" w:rsidRPr="00124408">
        <w:rPr>
          <w:b/>
          <w:i/>
          <w:noProof/>
        </w:rPr>
        <w:t>Workflow Process</w:t>
      </w:r>
      <w:r w:rsidR="00477CEE" w:rsidRPr="00124408">
        <w:rPr>
          <w:b/>
          <w:i/>
          <w:noProof/>
        </w:rPr>
        <w:t xml:space="preserve"> </w:t>
      </w:r>
      <w:r w:rsidR="00477CEE" w:rsidRPr="00124408">
        <w:rPr>
          <w:i/>
          <w:noProof/>
        </w:rPr>
        <w:t xml:space="preserve">directly from a document in </w:t>
      </w:r>
      <w:r w:rsidR="00F05250" w:rsidRPr="00124408">
        <w:rPr>
          <w:i/>
          <w:noProof/>
        </w:rPr>
        <w:t>your content tree</w:t>
      </w:r>
      <w:r w:rsidR="00F05250">
        <w:rPr>
          <w:noProof/>
        </w:rPr>
        <w:t>.</w:t>
      </w:r>
      <w:r w:rsidR="007838E8">
        <w:rPr>
          <w:noProof/>
        </w:rPr>
        <w:t xml:space="preserve"> </w:t>
      </w:r>
    </w:p>
    <w:p w:rsidR="007838E8" w:rsidRDefault="00153640" w:rsidP="007838E8">
      <w:r>
        <w:rPr>
          <w:noProof/>
        </w:rPr>
        <w:lastRenderedPageBreak/>
        <w:pict>
          <v:group id="_x0000_s1087" style="position:absolute;margin-left:28.5pt;margin-top:130.05pt;width:231.55pt;height:91.85pt;z-index:251701248" coordorigin="2010,4041" coordsize="4631,1837">
            <v:roundrect id="Rounded Rectangle 2" o:spid="_x0000_s1072" style="position:absolute;left:2010;top:4041;width:4631;height:1837;visibility:visible;mso-width-relative:margin;mso-height-relative:margin;v-text-anchor:middle" arcsize="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" filled="f" strokecolor="red" strokeweight="2.25pt">
              <v:stroke joinstyle="miter"/>
            </v:roundrect>
            <v:roundrect id="Rounded Rectangle 25" o:spid="_x0000_s1071" style="position:absolute;left:4352;top:5115;width:1053;height: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" filled="f" strokecolor="red" strokeweight="2.25pt">
              <v:stroke joinstyle="miter"/>
            </v:roundrect>
          </v:group>
        </w:pict>
      </w:r>
      <w:r w:rsidR="00477CEE">
        <w:rPr>
          <w:noProof/>
        </w:rPr>
        <w:drawing>
          <wp:inline distT="0" distB="0" distL="0" distR="0">
            <wp:extent cx="3295934" cy="4200028"/>
            <wp:effectExtent l="19050" t="19050" r="1905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327058" cy="4239689"/>
                    </a:xfrm>
                    <a:prstGeom prst="rect">
                      <a:avLst/>
                    </a:prstGeom>
                    <a:ln>
                      <a:solidFill>
                        <a:schemeClr val="tx1"/>
                      </a:solidFill>
                    </a:ln>
                  </pic:spPr>
                </pic:pic>
              </a:graphicData>
            </a:graphic>
          </wp:inline>
        </w:drawing>
      </w:r>
    </w:p>
    <w:p w:rsidR="00972976" w:rsidRDefault="00972976" w:rsidP="00972976">
      <w:pPr>
        <w:pStyle w:val="2"/>
        <w:rPr>
          <w:noProof/>
        </w:rPr>
      </w:pPr>
      <w:bookmarkStart w:id="14" w:name="_Toc402122516"/>
      <w:bookmarkStart w:id="15" w:name="_Toc401730850"/>
      <w:r>
        <w:rPr>
          <w:noProof/>
        </w:rPr>
        <w:t>Document Naming Conventions</w:t>
      </w:r>
      <w:bookmarkEnd w:id="14"/>
    </w:p>
    <w:p w:rsidR="004951C0" w:rsidRDefault="00EF3939" w:rsidP="005B2212">
      <w:pPr>
        <w:jc w:val="both"/>
        <w:rPr>
          <w:lang w:eastAsia="ja-JP"/>
        </w:rPr>
      </w:pPr>
      <w:r>
        <w:rPr>
          <w:lang w:eastAsia="ja-JP"/>
        </w:rPr>
        <w:t xml:space="preserve">The Desktop client </w:t>
      </w:r>
      <w:r w:rsidR="00972976">
        <w:rPr>
          <w:lang w:eastAsia="ja-JP"/>
        </w:rPr>
        <w:t xml:space="preserve">auto-names your documents when they are imported into your </w:t>
      </w:r>
      <w:r w:rsidR="00D164AB">
        <w:rPr>
          <w:lang w:eastAsia="ja-JP"/>
        </w:rPr>
        <w:t xml:space="preserve">TMF, </w:t>
      </w:r>
      <w:r w:rsidR="00972976">
        <w:rPr>
          <w:lang w:eastAsia="ja-JP"/>
        </w:rPr>
        <w:t>as shown in the screenshot below. Why is this important? Auto-naming enforces consistency in the document classification names helping to ensure an inspection-ready TMF. The naming convention</w:t>
      </w:r>
      <w:r w:rsidR="004951C0">
        <w:rPr>
          <w:lang w:eastAsia="ja-JP"/>
        </w:rPr>
        <w:t xml:space="preserve"> for a document</w:t>
      </w:r>
      <w:r w:rsidR="00972976">
        <w:rPr>
          <w:lang w:eastAsia="ja-JP"/>
        </w:rPr>
        <w:t xml:space="preserve"> is as follows: </w:t>
      </w:r>
      <w:r w:rsidR="00A14350" w:rsidRPr="00412D0F">
        <w:rPr>
          <w:b/>
          <w:bCs/>
          <w:i/>
          <w:lang w:eastAsia="ja-JP"/>
        </w:rPr>
        <w:t>Study Name</w:t>
      </w:r>
      <w:r w:rsidR="00412D0F">
        <w:rPr>
          <w:b/>
          <w:bCs/>
          <w:i/>
          <w:lang w:eastAsia="ja-JP"/>
        </w:rPr>
        <w:t xml:space="preserve"> </w:t>
      </w:r>
      <w:r w:rsidR="00A14350" w:rsidRPr="00412D0F">
        <w:rPr>
          <w:b/>
          <w:bCs/>
          <w:i/>
          <w:lang w:eastAsia="ja-JP"/>
        </w:rPr>
        <w:t>-</w:t>
      </w:r>
      <w:r w:rsidR="00412D0F">
        <w:rPr>
          <w:b/>
          <w:bCs/>
          <w:i/>
          <w:lang w:eastAsia="ja-JP"/>
        </w:rPr>
        <w:t xml:space="preserve"> </w:t>
      </w:r>
      <w:r w:rsidR="00A14350" w:rsidRPr="00412D0F">
        <w:rPr>
          <w:b/>
          <w:bCs/>
          <w:i/>
          <w:lang w:eastAsia="ja-JP"/>
        </w:rPr>
        <w:t>Content Type (File Folder)</w:t>
      </w:r>
      <w:r w:rsidR="00412D0F">
        <w:rPr>
          <w:b/>
          <w:bCs/>
          <w:i/>
          <w:lang w:eastAsia="ja-JP"/>
        </w:rPr>
        <w:t xml:space="preserve"> </w:t>
      </w:r>
      <w:r w:rsidR="00A14350" w:rsidRPr="00412D0F">
        <w:rPr>
          <w:b/>
          <w:bCs/>
          <w:i/>
          <w:lang w:eastAsia="ja-JP"/>
        </w:rPr>
        <w:t>- Site # and Site Name</w:t>
      </w:r>
      <w:r w:rsidR="00412D0F">
        <w:rPr>
          <w:b/>
          <w:bCs/>
          <w:i/>
          <w:lang w:eastAsia="ja-JP"/>
        </w:rPr>
        <w:t xml:space="preserve"> </w:t>
      </w:r>
      <w:r w:rsidR="00A14350" w:rsidRPr="00412D0F">
        <w:rPr>
          <w:b/>
          <w:bCs/>
          <w:i/>
          <w:lang w:eastAsia="ja-JP"/>
        </w:rPr>
        <w:t>-</w:t>
      </w:r>
      <w:r w:rsidR="00412D0F">
        <w:rPr>
          <w:b/>
          <w:bCs/>
          <w:i/>
          <w:lang w:eastAsia="ja-JP"/>
        </w:rPr>
        <w:t xml:space="preserve"> </w:t>
      </w:r>
      <w:r w:rsidR="00A14350" w:rsidRPr="00412D0F">
        <w:rPr>
          <w:b/>
          <w:bCs/>
          <w:i/>
          <w:lang w:eastAsia="ja-JP"/>
        </w:rPr>
        <w:t>Person</w:t>
      </w:r>
      <w:r w:rsidR="00412D0F">
        <w:rPr>
          <w:b/>
          <w:bCs/>
          <w:i/>
          <w:lang w:eastAsia="ja-JP"/>
        </w:rPr>
        <w:t xml:space="preserve"> </w:t>
      </w:r>
      <w:r w:rsidR="00A14350" w:rsidRPr="00412D0F">
        <w:rPr>
          <w:b/>
          <w:bCs/>
          <w:i/>
          <w:lang w:eastAsia="ja-JP"/>
        </w:rPr>
        <w:t>-</w:t>
      </w:r>
      <w:r w:rsidR="00412D0F">
        <w:rPr>
          <w:b/>
          <w:bCs/>
          <w:i/>
          <w:lang w:eastAsia="ja-JP"/>
        </w:rPr>
        <w:t xml:space="preserve"> </w:t>
      </w:r>
      <w:r w:rsidR="00972976" w:rsidRPr="00412D0F">
        <w:rPr>
          <w:b/>
          <w:bCs/>
          <w:i/>
          <w:lang w:eastAsia="ja-JP"/>
        </w:rPr>
        <w:t>Document Version Number</w:t>
      </w:r>
      <w:r w:rsidR="00972976" w:rsidRPr="00D6351F">
        <w:rPr>
          <w:i/>
          <w:lang w:eastAsia="ja-JP"/>
        </w:rPr>
        <w:t xml:space="preserve">. </w:t>
      </w:r>
      <w:r w:rsidR="00972976" w:rsidRPr="004D29C4">
        <w:rPr>
          <w:lang w:eastAsia="ja-JP"/>
        </w:rPr>
        <w:t>Note that</w:t>
      </w:r>
      <w:r w:rsidR="00A77A1E">
        <w:rPr>
          <w:lang w:eastAsia="ja-JP"/>
        </w:rPr>
        <w:t>,</w:t>
      </w:r>
      <w:r w:rsidR="00972976" w:rsidRPr="004D29C4">
        <w:rPr>
          <w:lang w:eastAsia="ja-JP"/>
        </w:rPr>
        <w:t xml:space="preserve"> documents that have not been officially move</w:t>
      </w:r>
      <w:r w:rsidR="00972976">
        <w:rPr>
          <w:lang w:eastAsia="ja-JP"/>
        </w:rPr>
        <w:t>d from the</w:t>
      </w:r>
      <w:r w:rsidR="00223871">
        <w:rPr>
          <w:lang w:eastAsia="ja-JP"/>
        </w:rPr>
        <w:t xml:space="preserve"> Acquire queue</w:t>
      </w:r>
      <w:r w:rsidR="00972976">
        <w:rPr>
          <w:lang w:eastAsia="ja-JP"/>
        </w:rPr>
        <w:t xml:space="preserve"> </w:t>
      </w:r>
      <w:r w:rsidR="00223871">
        <w:rPr>
          <w:lang w:eastAsia="ja-JP"/>
        </w:rPr>
        <w:t xml:space="preserve">to the archive </w:t>
      </w:r>
      <w:r w:rsidR="00972976">
        <w:rPr>
          <w:lang w:eastAsia="ja-JP"/>
        </w:rPr>
        <w:t xml:space="preserve">are not </w:t>
      </w:r>
      <w:r w:rsidR="005B2212">
        <w:rPr>
          <w:lang w:eastAsia="ja-JP"/>
        </w:rPr>
        <w:t xml:space="preserve">assigned a version number. Instead, they are assigned the value </w:t>
      </w:r>
      <w:r w:rsidR="00972976">
        <w:rPr>
          <w:lang w:eastAsia="ja-JP"/>
        </w:rPr>
        <w:t>V</w:t>
      </w:r>
      <w:r w:rsidR="00972976" w:rsidRPr="004D29C4">
        <w:rPr>
          <w:lang w:eastAsia="ja-JP"/>
        </w:rPr>
        <w:t>00</w:t>
      </w:r>
      <w:r w:rsidR="005B2212">
        <w:rPr>
          <w:lang w:eastAsia="ja-JP"/>
        </w:rPr>
        <w:t xml:space="preserve"> for version number</w:t>
      </w:r>
      <w:r w:rsidR="00972976" w:rsidRPr="004D29C4">
        <w:rPr>
          <w:lang w:eastAsia="ja-JP"/>
        </w:rPr>
        <w:t xml:space="preserve">. </w:t>
      </w:r>
    </w:p>
    <w:p w:rsidR="00972976" w:rsidRDefault="00972976" w:rsidP="00A77A1E">
      <w:pPr>
        <w:jc w:val="both"/>
        <w:rPr>
          <w:lang w:eastAsia="ja-JP"/>
        </w:rPr>
      </w:pPr>
      <w:r w:rsidRPr="004951C0">
        <w:rPr>
          <w:b/>
          <w:bCs/>
          <w:i/>
          <w:color w:val="0070C0"/>
          <w:lang w:eastAsia="ja-JP"/>
        </w:rPr>
        <w:t>Quick Tip:</w:t>
      </w:r>
      <w:r>
        <w:rPr>
          <w:i/>
          <w:lang w:eastAsia="ja-JP"/>
        </w:rPr>
        <w:t xml:space="preserve"> Yo</w:t>
      </w:r>
      <w:r w:rsidR="00A959C0">
        <w:rPr>
          <w:i/>
          <w:lang w:eastAsia="ja-JP"/>
        </w:rPr>
        <w:t>u can easily add suffixes to a document by right-clicking that</w:t>
      </w:r>
      <w:r>
        <w:rPr>
          <w:i/>
          <w:lang w:eastAsia="ja-JP"/>
        </w:rPr>
        <w:t xml:space="preserve"> document in the tree</w:t>
      </w:r>
      <w:r w:rsidR="00A77A1E">
        <w:rPr>
          <w:i/>
          <w:lang w:eastAsia="ja-JP"/>
        </w:rPr>
        <w:t xml:space="preserve">, select </w:t>
      </w:r>
      <w:r w:rsidR="00A77A1E">
        <w:rPr>
          <w:b/>
          <w:bCs/>
          <w:i/>
          <w:lang w:eastAsia="ja-JP"/>
        </w:rPr>
        <w:t>Modify Suffix</w:t>
      </w:r>
      <w:r w:rsidR="00A77A1E">
        <w:rPr>
          <w:i/>
          <w:lang w:eastAsia="ja-JP"/>
        </w:rPr>
        <w:t xml:space="preserve"> and add</w:t>
      </w:r>
      <w:r>
        <w:rPr>
          <w:i/>
          <w:lang w:eastAsia="ja-JP"/>
        </w:rPr>
        <w:t xml:space="preserve"> a custom suffix to the document. </w:t>
      </w:r>
    </w:p>
    <w:p w:rsidR="00972976" w:rsidRDefault="0047727D" w:rsidP="00972976">
      <w:pPr>
        <w:rPr>
          <w:lang w:eastAsia="ja-JP"/>
        </w:rPr>
      </w:pPr>
      <w:r>
        <w:rPr>
          <w:noProof/>
        </w:rPr>
        <w:lastRenderedPageBreak/>
        <w:pict>
          <v:roundrect id="Rounded Rectangle 74" o:spid="_x0000_s1070" style="position:absolute;margin-left:66.05pt;margin-top:108.8pt;width:138.65pt;height:14.45pt;z-index:251761664;visibility:visible;mso-width-relative:margin;mso-height-relative:margin;v-text-anchor:middle" arcsize="40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" filled="f" strokecolor="red" strokeweight="2.25pt">
            <v:stroke joinstyle="miter"/>
          </v:roundrect>
        </w:pict>
      </w:r>
      <w:r w:rsidR="00972976">
        <w:rPr>
          <w:noProof/>
        </w:rPr>
        <w:drawing>
          <wp:inline distT="0" distB="0" distL="0" distR="0">
            <wp:extent cx="3651432" cy="2199364"/>
            <wp:effectExtent l="19050" t="19050" r="25218" b="10436"/>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688554" cy="2221724"/>
                    </a:xfrm>
                    <a:prstGeom prst="rect">
                      <a:avLst/>
                    </a:prstGeom>
                    <a:ln>
                      <a:solidFill>
                        <a:schemeClr val="tx1"/>
                      </a:solidFill>
                    </a:ln>
                  </pic:spPr>
                </pic:pic>
              </a:graphicData>
            </a:graphic>
          </wp:inline>
        </w:drawing>
      </w:r>
    </w:p>
    <w:p w:rsidR="00907339" w:rsidRDefault="00907339" w:rsidP="00907339">
      <w:pPr>
        <w:pStyle w:val="2"/>
        <w:rPr>
          <w:noProof/>
        </w:rPr>
      </w:pPr>
      <w:bookmarkStart w:id="16" w:name="_Toc402122517"/>
      <w:r>
        <w:rPr>
          <w:noProof/>
        </w:rPr>
        <w:t>Visual Indicators</w:t>
      </w:r>
      <w:r w:rsidR="00BB533C">
        <w:rPr>
          <w:noProof/>
        </w:rPr>
        <w:t xml:space="preserve"> via Document Icons</w:t>
      </w:r>
      <w:bookmarkEnd w:id="16"/>
    </w:p>
    <w:p w:rsidR="00907339" w:rsidRDefault="00E25935" w:rsidP="00177576">
      <w:pPr>
        <w:jc w:val="both"/>
        <w:rPr>
          <w:lang w:eastAsia="ja-JP"/>
        </w:rPr>
      </w:pPr>
      <w:r>
        <w:rPr>
          <w:lang w:eastAsia="ja-JP"/>
        </w:rPr>
        <w:t>The Desktop client</w:t>
      </w:r>
      <w:r w:rsidR="00FB29B9">
        <w:rPr>
          <w:lang w:eastAsia="ja-JP"/>
        </w:rPr>
        <w:t xml:space="preserve"> provides </w:t>
      </w:r>
      <w:r w:rsidR="00130F33">
        <w:rPr>
          <w:lang w:eastAsia="ja-JP"/>
        </w:rPr>
        <w:t xml:space="preserve">several visual indicators </w:t>
      </w:r>
      <w:r w:rsidR="008E4679">
        <w:rPr>
          <w:lang w:eastAsia="ja-JP"/>
        </w:rPr>
        <w:t>(</w:t>
      </w:r>
      <w:r w:rsidR="004C3A0F">
        <w:rPr>
          <w:lang w:eastAsia="ja-JP"/>
        </w:rPr>
        <w:t>via</w:t>
      </w:r>
      <w:r w:rsidR="00130F33">
        <w:rPr>
          <w:lang w:eastAsia="ja-JP"/>
        </w:rPr>
        <w:t xml:space="preserve"> document icons</w:t>
      </w:r>
      <w:r w:rsidR="008E4679">
        <w:rPr>
          <w:lang w:eastAsia="ja-JP"/>
        </w:rPr>
        <w:t>)</w:t>
      </w:r>
      <w:r w:rsidR="00130F33">
        <w:rPr>
          <w:lang w:eastAsia="ja-JP"/>
        </w:rPr>
        <w:t xml:space="preserve"> that reflect </w:t>
      </w:r>
      <w:r w:rsidR="00385EA8">
        <w:rPr>
          <w:lang w:eastAsia="ja-JP"/>
        </w:rPr>
        <w:t xml:space="preserve">the </w:t>
      </w:r>
      <w:r w:rsidR="004C3A0F">
        <w:rPr>
          <w:lang w:eastAsia="ja-JP"/>
        </w:rPr>
        <w:t>status</w:t>
      </w:r>
      <w:r w:rsidR="00385EA8">
        <w:rPr>
          <w:lang w:eastAsia="ja-JP"/>
        </w:rPr>
        <w:t xml:space="preserve"> </w:t>
      </w:r>
      <w:r w:rsidR="003B1F65">
        <w:rPr>
          <w:lang w:eastAsia="ja-JP"/>
        </w:rPr>
        <w:t xml:space="preserve">and the type </w:t>
      </w:r>
      <w:r w:rsidR="00385EA8">
        <w:rPr>
          <w:lang w:eastAsia="ja-JP"/>
        </w:rPr>
        <w:t>of the document</w:t>
      </w:r>
      <w:r w:rsidR="00130F33">
        <w:rPr>
          <w:lang w:eastAsia="ja-JP"/>
        </w:rPr>
        <w:t xml:space="preserve">. </w:t>
      </w:r>
      <w:r w:rsidR="00177576">
        <w:rPr>
          <w:lang w:eastAsia="ja-JP"/>
        </w:rPr>
        <w:t xml:space="preserve">There are four types of icons: </w:t>
      </w:r>
      <w:r w:rsidR="005F13B1">
        <w:rPr>
          <w:lang w:eastAsia="ja-JP"/>
        </w:rPr>
        <w:t xml:space="preserve">the </w:t>
      </w:r>
      <w:r w:rsidR="005F13B1" w:rsidRPr="005F13B1">
        <w:rPr>
          <w:b/>
          <w:lang w:eastAsia="ja-JP"/>
        </w:rPr>
        <w:t>PDF Document</w:t>
      </w:r>
      <w:r w:rsidR="005F13B1">
        <w:rPr>
          <w:lang w:eastAsia="ja-JP"/>
        </w:rPr>
        <w:t xml:space="preserve">, </w:t>
      </w:r>
      <w:r w:rsidR="005F13B1">
        <w:rPr>
          <w:b/>
          <w:lang w:eastAsia="ja-JP"/>
        </w:rPr>
        <w:t>Discrepancy</w:t>
      </w:r>
      <w:r w:rsidR="005F13B1">
        <w:rPr>
          <w:lang w:eastAsia="ja-JP"/>
        </w:rPr>
        <w:t xml:space="preserve">, </w:t>
      </w:r>
      <w:r w:rsidR="005F13B1" w:rsidRPr="005F13B1">
        <w:rPr>
          <w:b/>
          <w:lang w:eastAsia="ja-JP"/>
        </w:rPr>
        <w:t>Digitally Signed</w:t>
      </w:r>
      <w:r w:rsidR="005F13B1">
        <w:rPr>
          <w:lang w:eastAsia="ja-JP"/>
        </w:rPr>
        <w:t xml:space="preserve"> </w:t>
      </w:r>
      <w:r w:rsidR="005F13B1" w:rsidRPr="005F13B1">
        <w:rPr>
          <w:b/>
          <w:lang w:eastAsia="ja-JP"/>
        </w:rPr>
        <w:t>PDF</w:t>
      </w:r>
      <w:r w:rsidR="005F13B1">
        <w:rPr>
          <w:lang w:eastAsia="ja-JP"/>
        </w:rPr>
        <w:t xml:space="preserve">, and </w:t>
      </w:r>
      <w:r w:rsidR="005F13B1" w:rsidRPr="005F13B1">
        <w:rPr>
          <w:b/>
          <w:lang w:eastAsia="ja-JP"/>
        </w:rPr>
        <w:t>PDF Fillable Form</w:t>
      </w:r>
      <w:r w:rsidR="005F13B1">
        <w:rPr>
          <w:lang w:eastAsia="ja-JP"/>
        </w:rPr>
        <w:t xml:space="preserve"> icon. The screenshot below shows the collection of di</w:t>
      </w:r>
      <w:r w:rsidR="00177576">
        <w:rPr>
          <w:lang w:eastAsia="ja-JP"/>
        </w:rPr>
        <w:t>fferent document icons</w:t>
      </w:r>
      <w:r w:rsidR="005F13B1">
        <w:rPr>
          <w:lang w:eastAsia="ja-JP"/>
        </w:rPr>
        <w:t xml:space="preserve">. </w:t>
      </w:r>
    </w:p>
    <w:p w:rsidR="00385EA8" w:rsidRDefault="00385EA8" w:rsidP="00907339">
      <w:pPr>
        <w:rPr>
          <w:lang w:eastAsia="ja-JP"/>
        </w:rPr>
      </w:pPr>
      <w:r>
        <w:rPr>
          <w:noProof/>
        </w:rPr>
        <w:drawing>
          <wp:inline distT="0" distB="0" distL="0" distR="0">
            <wp:extent cx="3829050" cy="1076325"/>
            <wp:effectExtent l="19050" t="19050" r="19050" b="285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829050" cy="1076325"/>
                    </a:xfrm>
                    <a:prstGeom prst="rect">
                      <a:avLst/>
                    </a:prstGeom>
                    <a:ln>
                      <a:solidFill>
                        <a:schemeClr val="tx1"/>
                      </a:solidFill>
                    </a:ln>
                  </pic:spPr>
                </pic:pic>
              </a:graphicData>
            </a:graphic>
          </wp:inline>
        </w:drawing>
      </w:r>
    </w:p>
    <w:p w:rsidR="00CB5184" w:rsidRDefault="00CB5184" w:rsidP="00342F82">
      <w:pPr>
        <w:rPr>
          <w:lang w:eastAsia="ja-JP"/>
        </w:rPr>
      </w:pPr>
      <w:r>
        <w:rPr>
          <w:noProof/>
        </w:rPr>
        <w:drawing>
          <wp:inline distT="0" distB="0" distL="0" distR="0">
            <wp:extent cx="382137" cy="334010"/>
            <wp:effectExtent l="0" t="0" r="0" b="8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0637" t="-2663" r="-9754" b="37332"/>
                    <a:stretch/>
                  </pic:blipFill>
                  <pic:spPr bwMode="auto">
                    <a:xfrm>
                      <a:off x="0" y="0"/>
                      <a:ext cx="403465" cy="352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FC57DD">
        <w:rPr>
          <w:b/>
          <w:lang w:eastAsia="ja-JP"/>
        </w:rPr>
        <w:tab/>
      </w:r>
      <w:r w:rsidRPr="00FC57DD">
        <w:rPr>
          <w:b/>
          <w:lang w:eastAsia="ja-JP"/>
        </w:rPr>
        <w:t>PDF Document</w:t>
      </w:r>
      <w:r w:rsidR="00342F82">
        <w:rPr>
          <w:lang w:eastAsia="ja-JP"/>
        </w:rPr>
        <w:t>: Document has been uploaded and conv</w:t>
      </w:r>
      <w:r w:rsidR="00FC57DD">
        <w:rPr>
          <w:lang w:eastAsia="ja-JP"/>
        </w:rPr>
        <w:t xml:space="preserve">erted </w:t>
      </w:r>
      <w:r w:rsidR="00464749">
        <w:rPr>
          <w:lang w:eastAsia="ja-JP"/>
        </w:rPr>
        <w:t xml:space="preserve">to </w:t>
      </w:r>
      <w:r w:rsidR="00FC57DD">
        <w:rPr>
          <w:lang w:eastAsia="ja-JP"/>
        </w:rPr>
        <w:t xml:space="preserve">PDF. </w:t>
      </w:r>
    </w:p>
    <w:p w:rsidR="00FC57DD" w:rsidRDefault="00FC57DD" w:rsidP="006C3E21">
      <w:pPr>
        <w:rPr>
          <w:lang w:eastAsia="ja-JP"/>
        </w:rPr>
      </w:pPr>
      <w:r>
        <w:rPr>
          <w:noProof/>
        </w:rPr>
        <w:drawing>
          <wp:inline distT="0" distB="0" distL="0" distR="0">
            <wp:extent cx="338690" cy="278765"/>
            <wp:effectExtent l="0" t="0" r="4445" b="698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0785" t="6220" r="1" b="9053"/>
                    <a:stretch/>
                  </pic:blipFill>
                  <pic:spPr bwMode="auto">
                    <a:xfrm>
                      <a:off x="0" y="0"/>
                      <a:ext cx="351016" cy="288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lang w:eastAsia="ja-JP"/>
        </w:rPr>
        <w:tab/>
      </w:r>
      <w:r w:rsidRPr="00FC57DD">
        <w:rPr>
          <w:b/>
          <w:lang w:eastAsia="ja-JP"/>
        </w:rPr>
        <w:t>Discrepancy</w:t>
      </w:r>
      <w:r w:rsidR="006C3E21">
        <w:rPr>
          <w:lang w:eastAsia="ja-JP"/>
        </w:rPr>
        <w:t>: A</w:t>
      </w:r>
      <w:r>
        <w:rPr>
          <w:lang w:eastAsia="ja-JP"/>
        </w:rPr>
        <w:t xml:space="preserve"> discrepancy</w:t>
      </w:r>
      <w:r w:rsidR="006C3E21">
        <w:rPr>
          <w:lang w:eastAsia="ja-JP"/>
        </w:rPr>
        <w:t xml:space="preserve"> issue has been found in </w:t>
      </w:r>
      <w:r>
        <w:rPr>
          <w:lang w:eastAsia="ja-JP"/>
        </w:rPr>
        <w:t xml:space="preserve">the document that needs to be reconciled. </w:t>
      </w:r>
    </w:p>
    <w:p w:rsidR="00FC57DD" w:rsidRDefault="00FC57DD" w:rsidP="00907339">
      <w:pPr>
        <w:rPr>
          <w:lang w:eastAsia="ja-JP"/>
        </w:rPr>
      </w:pPr>
      <w:r>
        <w:rPr>
          <w:noProof/>
        </w:rPr>
        <w:drawing>
          <wp:inline distT="0" distB="0" distL="0" distR="0">
            <wp:extent cx="367325" cy="30670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8813" t="6382" r="12127" b="10491"/>
                    <a:stretch/>
                  </pic:blipFill>
                  <pic:spPr bwMode="auto">
                    <a:xfrm>
                      <a:off x="0" y="0"/>
                      <a:ext cx="372233" cy="3108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b/>
          <w:lang w:eastAsia="ja-JP"/>
        </w:rPr>
        <w:tab/>
      </w:r>
      <w:r w:rsidRPr="00FC57DD">
        <w:rPr>
          <w:b/>
          <w:lang w:eastAsia="ja-JP"/>
        </w:rPr>
        <w:t>Digitally Signed PDF</w:t>
      </w:r>
      <w:r>
        <w:rPr>
          <w:lang w:eastAsia="ja-JP"/>
        </w:rPr>
        <w:t xml:space="preserve">: The PDF document has been </w:t>
      </w:r>
      <w:r w:rsidR="001C2FD1">
        <w:rPr>
          <w:lang w:eastAsia="ja-JP"/>
        </w:rPr>
        <w:t>digitally signed in either the Desktop or the Mobile client</w:t>
      </w:r>
      <w:r>
        <w:rPr>
          <w:lang w:eastAsia="ja-JP"/>
        </w:rPr>
        <w:t xml:space="preserve">. </w:t>
      </w:r>
    </w:p>
    <w:p w:rsidR="00AA55F1" w:rsidRDefault="00AA55F1" w:rsidP="006C3E21">
      <w:pPr>
        <w:jc w:val="both"/>
        <w:rPr>
          <w:lang w:eastAsia="ja-JP"/>
        </w:rPr>
      </w:pPr>
      <w:r>
        <w:rPr>
          <w:noProof/>
        </w:rPr>
        <w:drawing>
          <wp:inline distT="0" distB="0" distL="0" distR="0">
            <wp:extent cx="347203" cy="281278"/>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2094" t="8845" b="-1"/>
                    <a:stretch/>
                  </pic:blipFill>
                  <pic:spPr bwMode="auto">
                    <a:xfrm>
                      <a:off x="0" y="0"/>
                      <a:ext cx="347248" cy="2813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lang w:eastAsia="ja-JP"/>
        </w:rPr>
        <w:tab/>
      </w:r>
      <w:r w:rsidRPr="00AA55F1">
        <w:rPr>
          <w:b/>
          <w:lang w:eastAsia="ja-JP"/>
        </w:rPr>
        <w:t>PDF Fillable Form</w:t>
      </w:r>
      <w:r>
        <w:rPr>
          <w:lang w:eastAsia="ja-JP"/>
        </w:rPr>
        <w:t xml:space="preserve">: The document is a fillable form that can be shared via workflow for completion, upload, and signing. It is important to note that PDF forms do not have site specific </w:t>
      </w:r>
      <w:r w:rsidR="000F1A2F">
        <w:rPr>
          <w:lang w:eastAsia="ja-JP"/>
        </w:rPr>
        <w:t>metadata associated with them</w:t>
      </w:r>
      <w:r w:rsidR="009B3BC6">
        <w:rPr>
          <w:lang w:eastAsia="ja-JP"/>
        </w:rPr>
        <w:t xml:space="preserve">. </w:t>
      </w:r>
    </w:p>
    <w:p w:rsidR="000451C4" w:rsidRDefault="000451C4" w:rsidP="00E005A6">
      <w:pPr>
        <w:pStyle w:val="2"/>
        <w:rPr>
          <w:noProof/>
        </w:rPr>
      </w:pPr>
      <w:bookmarkStart w:id="17" w:name="_Toc402122518"/>
      <w:r>
        <w:rPr>
          <w:noProof/>
        </w:rPr>
        <w:lastRenderedPageBreak/>
        <w:t>Document Status Annotations</w:t>
      </w:r>
      <w:bookmarkEnd w:id="17"/>
    </w:p>
    <w:p w:rsidR="00DE15D5" w:rsidRDefault="000D3BB5" w:rsidP="000D3BB5">
      <w:pPr>
        <w:jc w:val="both"/>
        <w:rPr>
          <w:lang w:eastAsia="ja-JP"/>
        </w:rPr>
      </w:pPr>
      <w:r>
        <w:rPr>
          <w:lang w:eastAsia="ja-JP"/>
        </w:rPr>
        <w:t>The Desktop client</w:t>
      </w:r>
      <w:r w:rsidR="00AB3417">
        <w:rPr>
          <w:lang w:eastAsia="ja-JP"/>
        </w:rPr>
        <w:t xml:space="preserve"> further provides several document status indicators that are </w:t>
      </w:r>
      <w:r w:rsidR="00DE15D5">
        <w:rPr>
          <w:lang w:eastAsia="ja-JP"/>
        </w:rPr>
        <w:t>annotated directly to the right of the</w:t>
      </w:r>
      <w:r w:rsidR="00F87686">
        <w:rPr>
          <w:lang w:eastAsia="ja-JP"/>
        </w:rPr>
        <w:t xml:space="preserve"> document. These indicators provide </w:t>
      </w:r>
      <w:r w:rsidR="00DE15D5">
        <w:rPr>
          <w:lang w:eastAsia="ja-JP"/>
        </w:rPr>
        <w:t>a further understanding of th</w:t>
      </w:r>
      <w:r w:rsidR="002554C3">
        <w:rPr>
          <w:lang w:eastAsia="ja-JP"/>
        </w:rPr>
        <w:t>e current state of the document</w:t>
      </w:r>
      <w:r w:rsidR="00DE15D5">
        <w:rPr>
          <w:lang w:eastAsia="ja-JP"/>
        </w:rPr>
        <w:t>. The screenshot below demon</w:t>
      </w:r>
      <w:r w:rsidR="00112CCC">
        <w:rPr>
          <w:lang w:eastAsia="ja-JP"/>
        </w:rPr>
        <w:t xml:space="preserve">strates </w:t>
      </w:r>
      <w:r w:rsidR="00DE15D5">
        <w:rPr>
          <w:lang w:eastAsia="ja-JP"/>
        </w:rPr>
        <w:t xml:space="preserve">different document statuses. </w:t>
      </w:r>
    </w:p>
    <w:p w:rsidR="00DE15D5" w:rsidRDefault="00E15F4E" w:rsidP="00907339">
      <w:pPr>
        <w:rPr>
          <w:lang w:eastAsia="ja-JP"/>
        </w:rPr>
      </w:pPr>
      <w:r>
        <w:rPr>
          <w:noProof/>
        </w:rPr>
        <w:pict>
          <v:group id="_x0000_s1090" style="position:absolute;margin-left:250.95pt;margin-top:12.45pt;width:53.65pt;height:40.8pt;z-index:251758592" coordorigin="6459,3367" coordsize="1073,816">
            <v:roundrect id="Rounded Rectangle 94" o:spid="_x0000_s1068" style="position:absolute;left:6459;top:3367;width:1064;height:312;visibility:visible;mso-width-relative:margin;mso-height-relative:margin;v-text-anchor:middle" arcsize="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" filled="f" strokecolor="red" strokeweight="2.25pt">
              <v:stroke joinstyle="miter"/>
            </v:roundrect>
            <v:roundrect id="Rounded Rectangle 95" o:spid="_x0000_s1069" style="position:absolute;left:6468;top:3871;width:1064;height:312;visibility:visible;mso-width-relative:margin;mso-height-relative:margin;v-text-anchor:middle" arcsize="67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" filled="f" strokecolor="red" strokeweight="2.25pt">
              <v:stroke joinstyle="miter"/>
            </v:roundrect>
          </v:group>
        </w:pict>
      </w:r>
      <w:r w:rsidR="00DE15D5">
        <w:rPr>
          <w:lang w:eastAsia="ja-JP"/>
        </w:rPr>
        <w:t xml:space="preserve"> </w:t>
      </w:r>
      <w:r w:rsidR="00AD3D1D">
        <w:rPr>
          <w:noProof/>
        </w:rPr>
        <w:drawing>
          <wp:inline distT="0" distB="0" distL="0" distR="0">
            <wp:extent cx="3904231" cy="1207827"/>
            <wp:effectExtent l="19050" t="19050" r="20320" b="1143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t="1095" b="2082"/>
                    <a:stretch/>
                  </pic:blipFill>
                  <pic:spPr bwMode="auto">
                    <a:xfrm>
                      <a:off x="0" y="0"/>
                      <a:ext cx="3905250" cy="1208142"/>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57DD" w:rsidRDefault="00DE15D5" w:rsidP="005E2E8B">
      <w:pPr>
        <w:jc w:val="both"/>
        <w:rPr>
          <w:lang w:eastAsia="ja-JP"/>
        </w:rPr>
      </w:pPr>
      <w:r w:rsidRPr="00052519">
        <w:rPr>
          <w:b/>
          <w:lang w:eastAsia="ja-JP"/>
        </w:rPr>
        <w:t>Inc</w:t>
      </w:r>
      <w:r w:rsidR="00052519" w:rsidRPr="00052519">
        <w:rPr>
          <w:b/>
          <w:lang w:eastAsia="ja-JP"/>
        </w:rPr>
        <w:t>omplete:</w:t>
      </w:r>
      <w:r w:rsidR="00052519">
        <w:rPr>
          <w:lang w:eastAsia="ja-JP"/>
        </w:rPr>
        <w:t xml:space="preserve"> Indicates that a d</w:t>
      </w:r>
      <w:r w:rsidR="005E2E8B">
        <w:rPr>
          <w:lang w:eastAsia="ja-JP"/>
        </w:rPr>
        <w:t>ocument has been imported</w:t>
      </w:r>
      <w:r w:rsidR="00052519">
        <w:rPr>
          <w:lang w:eastAsia="ja-JP"/>
        </w:rPr>
        <w:t xml:space="preserve">; however, a metadata discrepancy has been assigned that needs to be reconciled before moving the document to the archive. </w:t>
      </w:r>
    </w:p>
    <w:p w:rsidR="00052519" w:rsidRDefault="00052519" w:rsidP="005E2E8B">
      <w:pPr>
        <w:jc w:val="both"/>
        <w:rPr>
          <w:lang w:eastAsia="ja-JP"/>
        </w:rPr>
      </w:pPr>
      <w:r w:rsidRPr="00052519">
        <w:rPr>
          <w:b/>
          <w:lang w:eastAsia="ja-JP"/>
        </w:rPr>
        <w:t>In Review:</w:t>
      </w:r>
      <w:r>
        <w:rPr>
          <w:lang w:eastAsia="ja-JP"/>
        </w:rPr>
        <w:t xml:space="preserve"> Indicates that a document has been uploaded but has not been formally quality checked and moved to the TMF archive.</w:t>
      </w:r>
      <w:r w:rsidR="005B2102">
        <w:rPr>
          <w:lang w:eastAsia="ja-JP"/>
        </w:rPr>
        <w:t xml:space="preserve"> All uploaded documents should undergo a review process before residing in the TMF archive.</w:t>
      </w:r>
      <w:r>
        <w:rPr>
          <w:lang w:eastAsia="ja-JP"/>
        </w:rPr>
        <w:t xml:space="preserve"> </w:t>
      </w:r>
    </w:p>
    <w:p w:rsidR="00052519" w:rsidRDefault="00052519" w:rsidP="00907339">
      <w:pPr>
        <w:rPr>
          <w:lang w:eastAsia="ja-JP"/>
        </w:rPr>
      </w:pPr>
      <w:r w:rsidRPr="00052519">
        <w:rPr>
          <w:b/>
          <w:lang w:eastAsia="ja-JP"/>
        </w:rPr>
        <w:t>No Indicator (blank)</w:t>
      </w:r>
      <w:r>
        <w:rPr>
          <w:lang w:eastAsia="ja-JP"/>
        </w:rPr>
        <w:t xml:space="preserve">: Indicates that the document is in the TMF archive. </w:t>
      </w:r>
    </w:p>
    <w:p w:rsidR="0086071D" w:rsidRDefault="0086071D" w:rsidP="007838E8">
      <w:pPr>
        <w:pStyle w:val="2"/>
        <w:rPr>
          <w:noProof/>
        </w:rPr>
      </w:pPr>
      <w:bookmarkStart w:id="18" w:name="_Toc402122519"/>
      <w:r>
        <w:rPr>
          <w:noProof/>
        </w:rPr>
        <w:t xml:space="preserve">Viewing the Content </w:t>
      </w:r>
      <w:r w:rsidR="005C7895">
        <w:rPr>
          <w:noProof/>
        </w:rPr>
        <w:t>Model Editor</w:t>
      </w:r>
      <w:bookmarkEnd w:id="18"/>
    </w:p>
    <w:p w:rsidR="00B35F69" w:rsidRDefault="00B35F69" w:rsidP="0017388A">
      <w:pPr>
        <w:jc w:val="both"/>
        <w:rPr>
          <w:lang w:eastAsia="ja-JP"/>
        </w:rPr>
      </w:pPr>
      <w:r>
        <w:rPr>
          <w:bCs/>
          <w:lang w:eastAsia="ja-JP"/>
        </w:rPr>
        <w:t xml:space="preserve">The </w:t>
      </w:r>
      <w:r w:rsidR="00057E35" w:rsidRPr="00057E35">
        <w:rPr>
          <w:b/>
          <w:lang w:eastAsia="ja-JP"/>
        </w:rPr>
        <w:t>Content Model Editor</w:t>
      </w:r>
      <w:r w:rsidR="00057E35">
        <w:rPr>
          <w:lang w:eastAsia="ja-JP"/>
        </w:rPr>
        <w:t xml:space="preserve"> is </w:t>
      </w:r>
      <w:r>
        <w:rPr>
          <w:lang w:eastAsia="ja-JP"/>
        </w:rPr>
        <w:t xml:space="preserve">a </w:t>
      </w:r>
      <w:r w:rsidR="00057E35">
        <w:rPr>
          <w:lang w:eastAsia="ja-JP"/>
        </w:rPr>
        <w:t>powerful tool that allows you to tailor your filing plan to your organization’s needs. For instance, if you want to</w:t>
      </w:r>
      <w:r w:rsidR="005C7895">
        <w:rPr>
          <w:lang w:eastAsia="ja-JP"/>
        </w:rPr>
        <w:t xml:space="preserve"> add new </w:t>
      </w:r>
      <w:r w:rsidR="005C7895" w:rsidRPr="00E84A73">
        <w:rPr>
          <w:b/>
          <w:lang w:eastAsia="ja-JP"/>
        </w:rPr>
        <w:t>Categories</w:t>
      </w:r>
      <w:r w:rsidR="005C7895">
        <w:rPr>
          <w:lang w:eastAsia="ja-JP"/>
        </w:rPr>
        <w:t xml:space="preserve"> and </w:t>
      </w:r>
      <w:r w:rsidR="005C7895" w:rsidRPr="00E84A73">
        <w:rPr>
          <w:b/>
          <w:lang w:eastAsia="ja-JP"/>
        </w:rPr>
        <w:t>Sub Categories</w:t>
      </w:r>
      <w:r w:rsidR="005C7895">
        <w:rPr>
          <w:lang w:eastAsia="ja-JP"/>
        </w:rPr>
        <w:t xml:space="preserve"> </w:t>
      </w:r>
      <w:r w:rsidR="00057E35">
        <w:rPr>
          <w:lang w:eastAsia="ja-JP"/>
        </w:rPr>
        <w:t xml:space="preserve">(e.g., folders) </w:t>
      </w:r>
      <w:r w:rsidR="005C7895">
        <w:rPr>
          <w:lang w:eastAsia="ja-JP"/>
        </w:rPr>
        <w:t xml:space="preserve">within your study or </w:t>
      </w:r>
      <w:r w:rsidR="00057E35">
        <w:rPr>
          <w:lang w:eastAsia="ja-JP"/>
        </w:rPr>
        <w:t xml:space="preserve">to modify required </w:t>
      </w:r>
      <w:r w:rsidR="005C7895">
        <w:rPr>
          <w:lang w:eastAsia="ja-JP"/>
        </w:rPr>
        <w:t>metadata</w:t>
      </w:r>
      <w:r w:rsidR="00057E35">
        <w:rPr>
          <w:lang w:eastAsia="ja-JP"/>
        </w:rPr>
        <w:t xml:space="preserve"> (e.g., tags)</w:t>
      </w:r>
      <w:r w:rsidR="005C7895">
        <w:rPr>
          <w:lang w:eastAsia="ja-JP"/>
        </w:rPr>
        <w:t>, you will need to switch</w:t>
      </w:r>
      <w:r w:rsidR="00057E35">
        <w:rPr>
          <w:lang w:eastAsia="ja-JP"/>
        </w:rPr>
        <w:t xml:space="preserve"> your view</w:t>
      </w:r>
      <w:r w:rsidR="005C7895">
        <w:rPr>
          <w:lang w:eastAsia="ja-JP"/>
        </w:rPr>
        <w:t xml:space="preserve"> to the </w:t>
      </w:r>
      <w:r w:rsidR="005C7895" w:rsidRPr="00057E35">
        <w:rPr>
          <w:b/>
          <w:lang w:eastAsia="ja-JP"/>
        </w:rPr>
        <w:t>Content Model Editor</w:t>
      </w:r>
      <w:r w:rsidR="005C7895">
        <w:rPr>
          <w:lang w:eastAsia="ja-JP"/>
        </w:rPr>
        <w:t xml:space="preserve">. </w:t>
      </w:r>
      <w:r w:rsidR="00057E35">
        <w:rPr>
          <w:lang w:eastAsia="ja-JP"/>
        </w:rPr>
        <w:t xml:space="preserve">Simply select the </w:t>
      </w:r>
      <w:r w:rsidRPr="003C5D44">
        <w:rPr>
          <w:b/>
          <w:bCs/>
          <w:lang w:eastAsia="ja-JP"/>
        </w:rPr>
        <w:t>Change View</w:t>
      </w:r>
      <w:r>
        <w:rPr>
          <w:lang w:eastAsia="ja-JP"/>
        </w:rPr>
        <w:t xml:space="preserve"> menu</w:t>
      </w:r>
      <w:r w:rsidR="00057E35">
        <w:rPr>
          <w:lang w:eastAsia="ja-JP"/>
        </w:rPr>
        <w:t xml:space="preserve"> and select the </w:t>
      </w:r>
      <w:r>
        <w:rPr>
          <w:lang w:eastAsia="ja-JP"/>
        </w:rPr>
        <w:t xml:space="preserve">option </w:t>
      </w:r>
      <w:r w:rsidR="00057E35" w:rsidRPr="00057E35">
        <w:rPr>
          <w:b/>
          <w:lang w:eastAsia="ja-JP"/>
        </w:rPr>
        <w:t>Content Model Editor</w:t>
      </w:r>
      <w:r w:rsidR="00057E35">
        <w:rPr>
          <w:lang w:eastAsia="ja-JP"/>
        </w:rPr>
        <w:t xml:space="preserve">. While security settings are configurable, this powerful utility is generally only accessible to study administrators. </w:t>
      </w:r>
    </w:p>
    <w:p w:rsidR="005C7895" w:rsidRPr="000C583C" w:rsidRDefault="00E84A73" w:rsidP="006555CA">
      <w:pPr>
        <w:rPr>
          <w:i/>
          <w:lang w:eastAsia="ja-JP"/>
        </w:rPr>
      </w:pPr>
      <w:r w:rsidRPr="006555CA">
        <w:rPr>
          <w:b/>
          <w:bCs/>
          <w:i/>
          <w:color w:val="0070C0"/>
          <w:lang w:eastAsia="ja-JP"/>
        </w:rPr>
        <w:t>Quick Tip</w:t>
      </w:r>
      <w:r w:rsidR="00057E35" w:rsidRPr="006555CA">
        <w:rPr>
          <w:b/>
          <w:bCs/>
          <w:i/>
          <w:color w:val="0070C0"/>
          <w:lang w:eastAsia="ja-JP"/>
        </w:rPr>
        <w:t>:</w:t>
      </w:r>
      <w:r w:rsidR="00057E35" w:rsidRPr="00057E35">
        <w:rPr>
          <w:i/>
          <w:lang w:eastAsia="ja-JP"/>
        </w:rPr>
        <w:t xml:space="preserve"> After you have completed modifying your tree and metadata, be sure to </w:t>
      </w:r>
      <w:r w:rsidR="006C7B27">
        <w:rPr>
          <w:i/>
          <w:lang w:eastAsia="ja-JP"/>
        </w:rPr>
        <w:t>reset your</w:t>
      </w:r>
      <w:r w:rsidR="00057E35" w:rsidRPr="00057E35">
        <w:rPr>
          <w:i/>
          <w:lang w:eastAsia="ja-JP"/>
        </w:rPr>
        <w:t xml:space="preserve"> view to </w:t>
      </w:r>
      <w:r w:rsidR="00057E35" w:rsidRPr="006C7B27">
        <w:rPr>
          <w:b/>
          <w:i/>
          <w:lang w:eastAsia="ja-JP"/>
        </w:rPr>
        <w:t>Tree View</w:t>
      </w:r>
      <w:r w:rsidR="00057E35" w:rsidRPr="00057E35">
        <w:rPr>
          <w:i/>
          <w:lang w:eastAsia="ja-JP"/>
        </w:rPr>
        <w:t>. Otherwise, you may wonde</w:t>
      </w:r>
      <w:r w:rsidR="006555CA">
        <w:rPr>
          <w:i/>
          <w:lang w:eastAsia="ja-JP"/>
        </w:rPr>
        <w:t>r why you can no longer see the content of</w:t>
      </w:r>
      <w:r w:rsidR="00057E35" w:rsidRPr="00057E35">
        <w:rPr>
          <w:i/>
          <w:lang w:eastAsia="ja-JP"/>
        </w:rPr>
        <w:t xml:space="preserve"> study documents in the </w:t>
      </w:r>
      <w:r w:rsidR="006555CA">
        <w:rPr>
          <w:i/>
          <w:lang w:eastAsia="ja-JP"/>
        </w:rPr>
        <w:t>Document Viewer</w:t>
      </w:r>
      <w:r w:rsidR="00057E35" w:rsidRPr="00057E35">
        <w:rPr>
          <w:i/>
          <w:lang w:eastAsia="ja-JP"/>
        </w:rPr>
        <w:t xml:space="preserve">. </w:t>
      </w:r>
    </w:p>
    <w:p w:rsidR="004D29C4" w:rsidRPr="005C7895" w:rsidRDefault="00E15F4E" w:rsidP="005C7895">
      <w:pPr>
        <w:rPr>
          <w:lang w:eastAsia="ja-JP"/>
        </w:rPr>
      </w:pPr>
      <w:r>
        <w:rPr>
          <w:noProof/>
        </w:rPr>
        <w:pict>
          <v:group id="_x0000_s1091" style="position:absolute;margin-left:58.05pt;margin-top:41.15pt;width:59.05pt;height:41.35pt;z-index:251744256" coordorigin="2601,11989" coordsize="1181,827">
            <v:roundrect id="Rounded Rectangle 68" o:spid="_x0000_s1066" style="position:absolute;left:2601;top:12268;width:1181;height:5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" filled="f" strokecolor="red" strokeweight="2.25pt">
              <v:stroke joinstyle="miter"/>
            </v:roundrect>
            <v:roundrect id="Rounded Rectangle 69" o:spid="_x0000_s1067" style="position:absolute;left:2622;top:11989;width:376;height:279;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" filled="f" strokecolor="red" strokeweight="2.25pt">
              <v:stroke joinstyle="miter"/>
            </v:roundrect>
          </v:group>
        </w:pict>
      </w:r>
      <w:r w:rsidR="005C7895">
        <w:rPr>
          <w:noProof/>
        </w:rPr>
        <w:drawing>
          <wp:inline distT="0" distB="0" distL="0" distR="0">
            <wp:extent cx="3370997" cy="1496823"/>
            <wp:effectExtent l="19050" t="19050" r="20320" b="273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400778" cy="1510047"/>
                    </a:xfrm>
                    <a:prstGeom prst="rect">
                      <a:avLst/>
                    </a:prstGeom>
                    <a:ln>
                      <a:solidFill>
                        <a:schemeClr val="tx1"/>
                      </a:solidFill>
                    </a:ln>
                  </pic:spPr>
                </pic:pic>
              </a:graphicData>
            </a:graphic>
          </wp:inline>
        </w:drawing>
      </w:r>
    </w:p>
    <w:p w:rsidR="007838E8" w:rsidRPr="009230C8" w:rsidRDefault="0086071D" w:rsidP="007838E8">
      <w:pPr>
        <w:pStyle w:val="2"/>
        <w:rPr>
          <w:noProof/>
        </w:rPr>
      </w:pPr>
      <w:bookmarkStart w:id="19" w:name="_Toc402122520"/>
      <w:r>
        <w:rPr>
          <w:noProof/>
        </w:rPr>
        <w:lastRenderedPageBreak/>
        <w:t>R</w:t>
      </w:r>
      <w:r w:rsidR="007838E8">
        <w:rPr>
          <w:noProof/>
        </w:rPr>
        <w:t>eserve Folders – “</w:t>
      </w:r>
      <w:r w:rsidR="00896C7F">
        <w:rPr>
          <w:noProof/>
        </w:rPr>
        <w:t xml:space="preserve">Hiding </w:t>
      </w:r>
      <w:r w:rsidR="007838E8">
        <w:rPr>
          <w:noProof/>
        </w:rPr>
        <w:t>Unused Folders”</w:t>
      </w:r>
      <w:bookmarkEnd w:id="15"/>
      <w:bookmarkEnd w:id="19"/>
    </w:p>
    <w:p w:rsidR="008A2C24" w:rsidRDefault="00040220" w:rsidP="008A2C24">
      <w:pPr>
        <w:jc w:val="both"/>
      </w:pPr>
      <w:r>
        <w:t xml:space="preserve">To hide a folder for an OASIS </w:t>
      </w:r>
      <w:proofErr w:type="spellStart"/>
      <w:r>
        <w:t>e</w:t>
      </w:r>
      <w:r w:rsidR="007838E8">
        <w:t>TMF</w:t>
      </w:r>
      <w:proofErr w:type="spellEnd"/>
      <w:r w:rsidR="007838E8">
        <w:t xml:space="preserve"> Category,</w:t>
      </w:r>
      <w:r>
        <w:t xml:space="preserve"> Sub-Category, or Content Type, </w:t>
      </w:r>
      <w:r w:rsidR="007838E8">
        <w:t xml:space="preserve"> you need to </w:t>
      </w:r>
      <w:r w:rsidR="007838E8" w:rsidRPr="007966C9">
        <w:rPr>
          <w:b/>
        </w:rPr>
        <w:t>Reserve</w:t>
      </w:r>
      <w:r w:rsidR="0074051D">
        <w:t xml:space="preserve"> the folder using</w:t>
      </w:r>
      <w:r w:rsidR="007838E8">
        <w:t xml:space="preserve"> the Content Model Editor (remember, it’s a right-click of your mouse).  The folder will then appear “greyed” out. </w:t>
      </w:r>
    </w:p>
    <w:p w:rsidR="007838E8" w:rsidRDefault="00E84A73" w:rsidP="00C87653">
      <w:pPr>
        <w:jc w:val="both"/>
      </w:pPr>
      <w:r w:rsidRPr="008A2C24">
        <w:rPr>
          <w:b/>
          <w:bCs/>
          <w:i/>
          <w:color w:val="0070C0"/>
        </w:rPr>
        <w:t>Quick Tip</w:t>
      </w:r>
      <w:r w:rsidR="00CA3DEC" w:rsidRPr="008A2C24">
        <w:rPr>
          <w:b/>
          <w:bCs/>
          <w:i/>
          <w:color w:val="0070C0"/>
        </w:rPr>
        <w:t>:</w:t>
      </w:r>
      <w:r w:rsidR="00CA3DEC" w:rsidRPr="00CA3DEC">
        <w:rPr>
          <w:i/>
        </w:rPr>
        <w:t xml:space="preserve"> In </w:t>
      </w:r>
      <w:r w:rsidR="00CA3DEC" w:rsidRPr="00CA3DEC">
        <w:rPr>
          <w:b/>
          <w:i/>
        </w:rPr>
        <w:t>Reports</w:t>
      </w:r>
      <w:r w:rsidR="00C87653">
        <w:rPr>
          <w:i/>
        </w:rPr>
        <w:t xml:space="preserve">, you can </w:t>
      </w:r>
      <w:r w:rsidR="00E44505">
        <w:rPr>
          <w:i/>
        </w:rPr>
        <w:t xml:space="preserve">generate </w:t>
      </w:r>
      <w:r w:rsidR="00C87653">
        <w:rPr>
          <w:i/>
        </w:rPr>
        <w:t xml:space="preserve">a report </w:t>
      </w:r>
      <w:r w:rsidR="0040405C">
        <w:rPr>
          <w:i/>
        </w:rPr>
        <w:t>(</w:t>
      </w:r>
      <w:r w:rsidR="0040405C">
        <w:rPr>
          <w:b/>
          <w:bCs/>
          <w:i/>
        </w:rPr>
        <w:t>Content Model Editor Report</w:t>
      </w:r>
      <w:r w:rsidR="0040405C">
        <w:rPr>
          <w:i/>
        </w:rPr>
        <w:t xml:space="preserve">) </w:t>
      </w:r>
      <w:r w:rsidR="00CA3DEC">
        <w:rPr>
          <w:i/>
        </w:rPr>
        <w:t xml:space="preserve">for auditors </w:t>
      </w:r>
      <w:r w:rsidR="00CA3DEC" w:rsidRPr="00CA3DEC">
        <w:rPr>
          <w:i/>
        </w:rPr>
        <w:t>that shows the folde</w:t>
      </w:r>
      <w:r w:rsidR="00CA3DEC">
        <w:rPr>
          <w:i/>
        </w:rPr>
        <w:t>rs that are un</w:t>
      </w:r>
      <w:r w:rsidR="00CA3DEC" w:rsidRPr="00CA3DEC">
        <w:rPr>
          <w:i/>
        </w:rPr>
        <w:t>used wi</w:t>
      </w:r>
      <w:r w:rsidR="00CA3DEC">
        <w:rPr>
          <w:i/>
        </w:rPr>
        <w:t>thin the study</w:t>
      </w:r>
      <w:r w:rsidR="00CA3DEC" w:rsidRPr="00CA3DEC">
        <w:rPr>
          <w:i/>
        </w:rPr>
        <w:t>.</w:t>
      </w:r>
      <w:r w:rsidR="00CA3DEC">
        <w:t xml:space="preserve"> </w:t>
      </w:r>
    </w:p>
    <w:p w:rsidR="00F3595B" w:rsidRDefault="00952C56">
      <w:r>
        <w:rPr>
          <w:noProof/>
        </w:rPr>
        <w:pict>
          <v:roundrect id="Rounded Rectangle 66" o:spid="_x0000_s1065" style="position:absolute;margin-left:6.45pt;margin-top:359.55pt;width:188.6pt;height:15.3pt;z-index:251741184;visibility:visible;mso-width-relative:margin;mso-height-relative:margin;v-text-anchor:middle" arcsize="14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" filled="f" strokecolor="red" strokeweight="2.25pt">
            <v:stroke joinstyle="miter"/>
          </v:roundrect>
        </w:pict>
      </w:r>
      <w:r w:rsidR="004E7833">
        <w:rPr>
          <w:noProof/>
        </w:rPr>
        <w:pict>
          <v:group id="_x0000_s1088" style="position:absolute;margin-left:15.3pt;margin-top:154.45pt;width:196.25pt;height:145.55pt;z-index:251738112" coordorigin="1746,6947" coordsize="3925,2911">
            <v:roundrect id="Rounded Rectangle 26" o:spid="_x0000_s1063" style="position:absolute;left:1746;top:6947;width:3921;height:2911;visibility:visible;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" filled="f" strokecolor="red" strokeweight="2.25pt">
              <v:stroke joinstyle="miter"/>
            </v:roundrect>
            <v:roundrect id="Rounded Rectangle 65" o:spid="_x0000_s1064" style="position:absolute;left:3138;top:8421;width:2533;height:306;visibility:visible;mso-width-relative:margin;mso-height-relative:margin;v-text-anchor:middle" arcsize="14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" filled="f" strokecolor="red" strokeweight="2.25pt">
              <v:stroke joinstyle="miter"/>
            </v:roundrect>
          </v:group>
        </w:pict>
      </w:r>
      <w:r w:rsidR="007838E8">
        <w:rPr>
          <w:noProof/>
        </w:rPr>
        <w:drawing>
          <wp:inline distT="0" distB="0" distL="0" distR="0">
            <wp:extent cx="3800475" cy="40481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800475" cy="4048125"/>
                    </a:xfrm>
                    <a:prstGeom prst="rect">
                      <a:avLst/>
                    </a:prstGeom>
                    <a:ln>
                      <a:solidFill>
                        <a:schemeClr val="tx1"/>
                      </a:solidFill>
                    </a:ln>
                  </pic:spPr>
                </pic:pic>
              </a:graphicData>
            </a:graphic>
          </wp:inline>
        </w:drawing>
      </w:r>
      <w:r w:rsidR="007838E8">
        <w:rPr>
          <w:noProof/>
        </w:rPr>
        <w:drawing>
          <wp:inline distT="0" distB="0" distL="0" distR="0">
            <wp:extent cx="2333625" cy="962025"/>
            <wp:effectExtent l="114300" t="114300" r="104775" b="142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233362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61C96" w:rsidRDefault="00661C96" w:rsidP="009230C8">
      <w:pPr>
        <w:pStyle w:val="2"/>
        <w:rPr>
          <w:noProof/>
        </w:rPr>
      </w:pPr>
      <w:bookmarkStart w:id="20" w:name="_Toc402122521"/>
      <w:r>
        <w:rPr>
          <w:noProof/>
        </w:rPr>
        <w:t>Uploading Documents</w:t>
      </w:r>
      <w:bookmarkEnd w:id="20"/>
    </w:p>
    <w:p w:rsidR="00661C96" w:rsidRDefault="00460B6E" w:rsidP="00B60309">
      <w:pPr>
        <w:jc w:val="both"/>
        <w:rPr>
          <w:lang w:eastAsia="ja-JP"/>
        </w:rPr>
      </w:pPr>
      <w:r>
        <w:rPr>
          <w:lang w:eastAsia="ja-JP"/>
        </w:rPr>
        <w:t>T</w:t>
      </w:r>
      <w:r w:rsidR="009F677E">
        <w:rPr>
          <w:lang w:eastAsia="ja-JP"/>
        </w:rPr>
        <w:t xml:space="preserve">here are several convenient ways of uploading documents into your </w:t>
      </w:r>
      <w:proofErr w:type="spellStart"/>
      <w:r w:rsidR="009F677E">
        <w:rPr>
          <w:lang w:eastAsia="ja-JP"/>
        </w:rPr>
        <w:t>eTMF</w:t>
      </w:r>
      <w:proofErr w:type="spellEnd"/>
      <w:r w:rsidR="008C3505">
        <w:rPr>
          <w:lang w:eastAsia="ja-JP"/>
        </w:rPr>
        <w:t xml:space="preserve"> using the Desktop client</w:t>
      </w:r>
      <w:r w:rsidR="009F677E">
        <w:rPr>
          <w:lang w:eastAsia="ja-JP"/>
        </w:rPr>
        <w:t xml:space="preserve">. One easy way includes uploading via the </w:t>
      </w:r>
      <w:r w:rsidR="009F677E" w:rsidRPr="009F677E">
        <w:rPr>
          <w:b/>
          <w:lang w:eastAsia="ja-JP"/>
        </w:rPr>
        <w:t>Upload Content Item</w:t>
      </w:r>
      <w:r w:rsidR="00B52C7B">
        <w:rPr>
          <w:lang w:eastAsia="ja-JP"/>
        </w:rPr>
        <w:t xml:space="preserve"> icon which opens the </w:t>
      </w:r>
      <w:r w:rsidR="00B52C7B" w:rsidRPr="00B52C7B">
        <w:rPr>
          <w:b/>
          <w:lang w:eastAsia="ja-JP"/>
        </w:rPr>
        <w:t>File Upload Wizard</w:t>
      </w:r>
      <w:r w:rsidR="009F677E">
        <w:rPr>
          <w:lang w:eastAsia="ja-JP"/>
        </w:rPr>
        <w:t>.</w:t>
      </w:r>
      <w:r w:rsidR="00B60309">
        <w:rPr>
          <w:lang w:eastAsia="ja-JP"/>
        </w:rPr>
        <w:t xml:space="preserve"> This wizard</w:t>
      </w:r>
      <w:r w:rsidR="006A7D84">
        <w:rPr>
          <w:lang w:eastAsia="ja-JP"/>
        </w:rPr>
        <w:t xml:space="preserve"> allows you to search directories on your computer to select documents.</w:t>
      </w:r>
      <w:r w:rsidR="009F677E">
        <w:rPr>
          <w:lang w:eastAsia="ja-JP"/>
        </w:rPr>
        <w:t xml:space="preserve"> </w:t>
      </w:r>
      <w:r w:rsidR="00E826D3">
        <w:rPr>
          <w:lang w:eastAsia="ja-JP"/>
        </w:rPr>
        <w:t xml:space="preserve">In the screenshots </w:t>
      </w:r>
      <w:r w:rsidR="00E826D3">
        <w:rPr>
          <w:lang w:eastAsia="ja-JP"/>
        </w:rPr>
        <w:lastRenderedPageBreak/>
        <w:t xml:space="preserve">below, you will see how easy it is to acquire documents in </w:t>
      </w:r>
      <w:r w:rsidR="00B60309">
        <w:rPr>
          <w:lang w:eastAsia="ja-JP"/>
        </w:rPr>
        <w:t>the Desktop client</w:t>
      </w:r>
      <w:r w:rsidR="00E826D3">
        <w:rPr>
          <w:lang w:eastAsia="ja-JP"/>
        </w:rPr>
        <w:t xml:space="preserve">. </w:t>
      </w:r>
      <w:r w:rsidR="006A7D84">
        <w:rPr>
          <w:lang w:eastAsia="ja-JP"/>
        </w:rPr>
        <w:t xml:space="preserve">In the first step, simply select the </w:t>
      </w:r>
      <w:r w:rsidR="006A7D84" w:rsidRPr="006A7D84">
        <w:rPr>
          <w:b/>
          <w:lang w:eastAsia="ja-JP"/>
        </w:rPr>
        <w:t>Upload Content Item</w:t>
      </w:r>
      <w:r w:rsidR="006A7D84">
        <w:rPr>
          <w:lang w:eastAsia="ja-JP"/>
        </w:rPr>
        <w:t xml:space="preserve"> icon. </w:t>
      </w:r>
    </w:p>
    <w:p w:rsidR="00661C96" w:rsidRDefault="00E15F4E" w:rsidP="00661C96">
      <w:pPr>
        <w:rPr>
          <w:lang w:eastAsia="ja-JP"/>
        </w:rPr>
      </w:pPr>
      <w:r>
        <w:rPr>
          <w:noProof/>
        </w:rPr>
        <w:pict>
          <v:group id="_x0000_s1092" style="position:absolute;margin-left:142.05pt;margin-top:55.8pt;width:79.8pt;height:36.3pt;z-index:251764736" coordorigin="4281,3296" coordsize="1596,726">
            <v:roundrect id="Rounded Rectangle 97" o:spid="_x0000_s1061" style="position:absolute;left:4281;top:3296;width:532;height:441;visibility:visible;mso-position-horizontal-relative:margin;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" filled="f" strokecolor="red" strokeweight="2.25pt">
              <v:stroke joinstyle="miter"/>
            </v:roundrect>
            <v:roundrect id="Rounded Rectangle 98" o:spid="_x0000_s1062" style="position:absolute;left:4281;top:3737;width:1596;height:285;visibility:visible;mso-width-relative:margin;mso-height-relative:margin;v-text-anchor:middle" arcsize="14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" filled="f" strokecolor="red" strokeweight="2.25pt">
              <v:stroke joinstyle="miter"/>
            </v:roundrect>
          </v:group>
        </w:pict>
      </w:r>
      <w:r w:rsidR="00661C96">
        <w:rPr>
          <w:noProof/>
        </w:rPr>
        <w:drawing>
          <wp:inline distT="0" distB="0" distL="0" distR="0">
            <wp:extent cx="5172075" cy="2857500"/>
            <wp:effectExtent l="19050" t="19050" r="28575"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172075" cy="2857500"/>
                    </a:xfrm>
                    <a:prstGeom prst="rect">
                      <a:avLst/>
                    </a:prstGeom>
                    <a:ln>
                      <a:solidFill>
                        <a:schemeClr val="tx1"/>
                      </a:solidFill>
                    </a:ln>
                  </pic:spPr>
                </pic:pic>
              </a:graphicData>
            </a:graphic>
          </wp:inline>
        </w:drawing>
      </w:r>
    </w:p>
    <w:p w:rsidR="006A7D84" w:rsidRDefault="006A7D84" w:rsidP="00DB2BC9">
      <w:pPr>
        <w:jc w:val="both"/>
        <w:rPr>
          <w:lang w:eastAsia="ja-JP"/>
        </w:rPr>
      </w:pPr>
      <w:r>
        <w:rPr>
          <w:lang w:eastAsia="ja-JP"/>
        </w:rPr>
        <w:t xml:space="preserve">Next select the </w:t>
      </w:r>
      <w:r w:rsidRPr="006A7D84">
        <w:rPr>
          <w:b/>
          <w:lang w:eastAsia="ja-JP"/>
        </w:rPr>
        <w:t>Folder</w:t>
      </w:r>
      <w:r>
        <w:rPr>
          <w:lang w:eastAsia="ja-JP"/>
        </w:rPr>
        <w:t xml:space="preserve"> icon </w:t>
      </w:r>
      <w:r w:rsidR="00625395">
        <w:rPr>
          <w:lang w:eastAsia="ja-JP"/>
        </w:rPr>
        <w:t xml:space="preserve">in the </w:t>
      </w:r>
      <w:r w:rsidR="00625395" w:rsidRPr="00625395">
        <w:rPr>
          <w:b/>
          <w:lang w:eastAsia="ja-JP"/>
        </w:rPr>
        <w:t>File Upload Wizard</w:t>
      </w:r>
      <w:r w:rsidR="00625395">
        <w:rPr>
          <w:lang w:eastAsia="ja-JP"/>
        </w:rPr>
        <w:t xml:space="preserve"> </w:t>
      </w:r>
      <w:r>
        <w:rPr>
          <w:lang w:eastAsia="ja-JP"/>
        </w:rPr>
        <w:t xml:space="preserve">to open a window to browse your content. </w:t>
      </w:r>
    </w:p>
    <w:p w:rsidR="00E826D3" w:rsidRDefault="00E15F4E" w:rsidP="00661C96">
      <w:pPr>
        <w:rPr>
          <w:lang w:eastAsia="ja-JP"/>
        </w:rPr>
      </w:pPr>
      <w:r>
        <w:rPr>
          <w:noProof/>
        </w:rPr>
        <w:pict>
          <v:group id="_x0000_s1093" style="position:absolute;margin-left:18.15pt;margin-top:46.65pt;width:176.45pt;height:50.55pt;z-index:251768320" coordorigin="1803,8304" coordsize="3529,1011">
            <v:roundrect id="Rounded Rectangle 101" o:spid="_x0000_s1059" style="position:absolute;left:3061;top:8304;width:181;height:220;visibility:visible;mso-position-horizontal-relative:margin;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" filled="f" strokecolor="red" strokeweight="2.25pt">
              <v:stroke joinstyle="miter"/>
            </v:roundrect>
            <v:roundrect id="Rounded Rectangle 102" o:spid="_x0000_s1060" style="position:absolute;left:1803;top:8524;width:3529;height:791;visibility:visible;mso-position-horizontal-relative:margin;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" filled="f" strokecolor="red" strokeweight="2.25pt">
              <v:stroke joinstyle="miter"/>
            </v:roundrect>
          </v:group>
        </w:pict>
      </w:r>
      <w:r w:rsidR="00E826D3">
        <w:rPr>
          <w:noProof/>
        </w:rPr>
        <w:drawing>
          <wp:inline distT="0" distB="0" distL="0" distR="0">
            <wp:extent cx="5181928" cy="2915388"/>
            <wp:effectExtent l="19050" t="19050" r="19050" b="1841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199488" cy="2925267"/>
                    </a:xfrm>
                    <a:prstGeom prst="rect">
                      <a:avLst/>
                    </a:prstGeom>
                    <a:ln>
                      <a:solidFill>
                        <a:schemeClr val="tx1"/>
                      </a:solidFill>
                    </a:ln>
                  </pic:spPr>
                </pic:pic>
              </a:graphicData>
            </a:graphic>
          </wp:inline>
        </w:drawing>
      </w:r>
    </w:p>
    <w:p w:rsidR="006A7D84" w:rsidRDefault="006A7D84" w:rsidP="00DB2BC9">
      <w:pPr>
        <w:jc w:val="both"/>
        <w:rPr>
          <w:lang w:eastAsia="ja-JP"/>
        </w:rPr>
      </w:pPr>
      <w:r>
        <w:rPr>
          <w:lang w:eastAsia="ja-JP"/>
        </w:rPr>
        <w:t>After you have selected your document, simply tag the document appr</w:t>
      </w:r>
      <w:r w:rsidR="0008489D">
        <w:rPr>
          <w:lang w:eastAsia="ja-JP"/>
        </w:rPr>
        <w:t>opriately in the metadata area</w:t>
      </w:r>
      <w:r w:rsidR="00383950">
        <w:rPr>
          <w:lang w:eastAsia="ja-JP"/>
        </w:rPr>
        <w:t xml:space="preserve"> and </w:t>
      </w:r>
      <w:r>
        <w:rPr>
          <w:lang w:eastAsia="ja-JP"/>
        </w:rPr>
        <w:t xml:space="preserve">select </w:t>
      </w:r>
      <w:r w:rsidRPr="006A7D84">
        <w:rPr>
          <w:b/>
          <w:lang w:eastAsia="ja-JP"/>
        </w:rPr>
        <w:t xml:space="preserve">Finish </w:t>
      </w:r>
      <w:r>
        <w:rPr>
          <w:lang w:eastAsia="ja-JP"/>
        </w:rPr>
        <w:t xml:space="preserve">to upload the document into your eTMF.  </w:t>
      </w:r>
    </w:p>
    <w:p w:rsidR="006A7D84" w:rsidRDefault="006A7D84" w:rsidP="00661C96">
      <w:pPr>
        <w:rPr>
          <w:lang w:eastAsia="ja-JP"/>
        </w:rPr>
      </w:pPr>
    </w:p>
    <w:p w:rsidR="00E826D3" w:rsidRPr="00661C96" w:rsidRDefault="008C6B56" w:rsidP="00661C96">
      <w:pPr>
        <w:rPr>
          <w:lang w:eastAsia="ja-JP"/>
        </w:rPr>
      </w:pPr>
      <w:r>
        <w:rPr>
          <w:noProof/>
        </w:rPr>
        <w:lastRenderedPageBreak/>
        <w:pict>
          <v:group id="_x0000_s1094" style="position:absolute;margin-left:68.75pt;margin-top:160.85pt;width:339.9pt;height:71.3pt;z-index:251771648" coordorigin="2815,4657" coordsize="6798,1426">
            <v:roundrect id="Rounded Rectangle 103" o:spid="_x0000_s1057" style="position:absolute;left:2815;top:4657;width:6798;height:973;visibility:visible;mso-position-horizontal-relative:margin;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" filled="f" strokecolor="red" strokeweight="2.25pt">
              <v:stroke joinstyle="miter"/>
            </v:roundrect>
            <v:roundrect id="Rounded Rectangle 104" o:spid="_x0000_s1058" style="position:absolute;left:8640;top:5825;width:544;height:258;visibility:visible;mso-position-horizontal-relative:margin;mso-width-relative:margin;mso-height-relative:margin;v-text-anchor:middle" arcsize="28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" filled="f" strokecolor="red" strokeweight="2.25pt">
              <v:stroke joinstyle="miter"/>
            </v:roundrect>
          </v:group>
        </w:pict>
      </w:r>
      <w:r w:rsidR="00E826D3">
        <w:rPr>
          <w:noProof/>
        </w:rPr>
        <w:drawing>
          <wp:inline distT="0" distB="0" distL="0" distR="0">
            <wp:extent cx="5288692" cy="2976019"/>
            <wp:effectExtent l="19050" t="19050" r="26670" b="152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298946" cy="2981789"/>
                    </a:xfrm>
                    <a:prstGeom prst="rect">
                      <a:avLst/>
                    </a:prstGeom>
                    <a:ln>
                      <a:solidFill>
                        <a:schemeClr val="tx1"/>
                      </a:solidFill>
                    </a:ln>
                  </pic:spPr>
                </pic:pic>
              </a:graphicData>
            </a:graphic>
          </wp:inline>
        </w:drawing>
      </w:r>
    </w:p>
    <w:p w:rsidR="003A7D4F" w:rsidRDefault="007705C6" w:rsidP="003A7D4F">
      <w:pPr>
        <w:pStyle w:val="2"/>
        <w:rPr>
          <w:noProof/>
        </w:rPr>
      </w:pPr>
      <w:bookmarkStart w:id="21" w:name="_Toc402122522"/>
      <w:r>
        <w:rPr>
          <w:noProof/>
        </w:rPr>
        <w:t>Drag and Drop: The Easy Way</w:t>
      </w:r>
      <w:r w:rsidR="00B52C7B">
        <w:rPr>
          <w:noProof/>
        </w:rPr>
        <w:t xml:space="preserve"> to Acquire Documents</w:t>
      </w:r>
      <w:bookmarkEnd w:id="21"/>
    </w:p>
    <w:p w:rsidR="003A7D4F" w:rsidRPr="003A7D4F" w:rsidRDefault="0032153E" w:rsidP="0032153E">
      <w:pPr>
        <w:jc w:val="both"/>
        <w:rPr>
          <w:lang w:eastAsia="ja-JP"/>
        </w:rPr>
      </w:pPr>
      <w:r>
        <w:rPr>
          <w:lang w:eastAsia="ja-JP"/>
        </w:rPr>
        <w:t>The Desktop client</w:t>
      </w:r>
      <w:r w:rsidR="003A7D4F">
        <w:rPr>
          <w:lang w:eastAsia="ja-JP"/>
        </w:rPr>
        <w:t xml:space="preserve"> provides an even simpler way of acquiring documents in your eTMF. You can simply drag and drop documents from any file folder to any </w:t>
      </w:r>
      <w:r w:rsidR="003A7D4F" w:rsidRPr="003A7D4F">
        <w:rPr>
          <w:b/>
          <w:lang w:eastAsia="ja-JP"/>
        </w:rPr>
        <w:t xml:space="preserve">Content </w:t>
      </w:r>
      <w:r w:rsidR="001E6F07">
        <w:rPr>
          <w:b/>
          <w:lang w:eastAsia="ja-JP"/>
        </w:rPr>
        <w:t>Type</w:t>
      </w:r>
      <w:r w:rsidR="003A7D4F">
        <w:rPr>
          <w:lang w:eastAsia="ja-JP"/>
        </w:rPr>
        <w:t xml:space="preserve"> in your tree. </w:t>
      </w:r>
      <w:r w:rsidR="00625395">
        <w:rPr>
          <w:lang w:eastAsia="ja-JP"/>
        </w:rPr>
        <w:t xml:space="preserve">Just open your file folder on your computer, select a document, and drag it directly into the tree. </w:t>
      </w:r>
      <w:proofErr w:type="spellStart"/>
      <w:r w:rsidR="00E15F4E">
        <w:rPr>
          <w:lang w:eastAsia="ja-JP"/>
        </w:rPr>
        <w:t>SureDesktop</w:t>
      </w:r>
      <w:proofErr w:type="spellEnd"/>
      <w:r w:rsidR="00DF0F0C">
        <w:rPr>
          <w:lang w:eastAsia="ja-JP"/>
        </w:rPr>
        <w:t xml:space="preserve"> </w:t>
      </w:r>
      <w:r w:rsidR="00625395">
        <w:rPr>
          <w:lang w:eastAsia="ja-JP"/>
        </w:rPr>
        <w:t xml:space="preserve">will automatically launch the </w:t>
      </w:r>
      <w:r w:rsidR="00625395" w:rsidRPr="00625395">
        <w:rPr>
          <w:b/>
          <w:lang w:eastAsia="ja-JP"/>
        </w:rPr>
        <w:t>File Upload Wizard.</w:t>
      </w:r>
      <w:r w:rsidR="00625395">
        <w:rPr>
          <w:lang w:eastAsia="ja-JP"/>
        </w:rPr>
        <w:t xml:space="preserve"> </w:t>
      </w:r>
    </w:p>
    <w:p w:rsidR="007705C6" w:rsidRDefault="0047727D" w:rsidP="007705C6">
      <w:pPr>
        <w:rPr>
          <w:lang w:eastAsia="ja-JP"/>
        </w:rPr>
      </w:pPr>
      <w:r>
        <w:rPr>
          <w:noProof/>
        </w:rPr>
        <w:pict>
          <v:shapetype id="_x0000_t32" coordsize="21600,21600" o:spt="32" o:oned="t" path="m,l21600,21600e" filled="f">
            <v:path arrowok="t" fillok="f" o:connecttype="none"/>
            <o:lock v:ext="edit" shapetype="t"/>
          </v:shapetype>
          <v:shape id="Straight Arrow Connector 108" o:spid="_x0000_s1056" type="#_x0000_t32" style="position:absolute;margin-left:60.3pt;margin-top:57.15pt;width:214.05pt;height:30.5pt;flip:x;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" strokecolor="#5b9bd5 [3204]" strokeweight=".5pt">
            <v:stroke endarrow="block" joinstyle="miter"/>
          </v:shape>
        </w:pict>
      </w:r>
      <w:r w:rsidR="00CC7EDD">
        <w:rPr>
          <w:noProof/>
        </w:rPr>
        <w:drawing>
          <wp:inline distT="0" distB="0" distL="0" distR="0">
            <wp:extent cx="5943600" cy="3228975"/>
            <wp:effectExtent l="19050" t="19050" r="19050" b="285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3600" cy="3228975"/>
                    </a:xfrm>
                    <a:prstGeom prst="rect">
                      <a:avLst/>
                    </a:prstGeom>
                    <a:ln>
                      <a:solidFill>
                        <a:schemeClr val="tx1"/>
                      </a:solidFill>
                    </a:ln>
                  </pic:spPr>
                </pic:pic>
              </a:graphicData>
            </a:graphic>
          </wp:inline>
        </w:drawing>
      </w:r>
    </w:p>
    <w:p w:rsidR="00CC7EDD" w:rsidRPr="007705C6" w:rsidRDefault="00CC7EDD" w:rsidP="007705C6">
      <w:pPr>
        <w:rPr>
          <w:lang w:eastAsia="ja-JP"/>
        </w:rPr>
      </w:pPr>
    </w:p>
    <w:p w:rsidR="009230C8" w:rsidRPr="009230C8" w:rsidRDefault="00F3595B" w:rsidP="009230C8">
      <w:pPr>
        <w:pStyle w:val="2"/>
        <w:rPr>
          <w:noProof/>
        </w:rPr>
      </w:pPr>
      <w:bookmarkStart w:id="22" w:name="_Toc402122523"/>
      <w:r>
        <w:rPr>
          <w:noProof/>
        </w:rPr>
        <w:lastRenderedPageBreak/>
        <w:t>Creating a Binder</w:t>
      </w:r>
      <w:bookmarkEnd w:id="22"/>
    </w:p>
    <w:p w:rsidR="0088356F" w:rsidRPr="00F3595B" w:rsidRDefault="00F3595B" w:rsidP="00061E64">
      <w:pPr>
        <w:jc w:val="both"/>
        <w:rPr>
          <w:noProof/>
        </w:rPr>
      </w:pPr>
      <w:r>
        <w:rPr>
          <w:noProof/>
        </w:rPr>
        <w:t xml:space="preserve">Within </w:t>
      </w:r>
      <w:r w:rsidR="004C7CA4">
        <w:rPr>
          <w:noProof/>
        </w:rPr>
        <w:t xml:space="preserve">the </w:t>
      </w:r>
      <w:r w:rsidR="00E15F4E">
        <w:rPr>
          <w:noProof/>
        </w:rPr>
        <w:t>SureDesktop</w:t>
      </w:r>
      <w:r>
        <w:rPr>
          <w:noProof/>
        </w:rPr>
        <w:t xml:space="preserve">, you can quickly </w:t>
      </w:r>
      <w:r w:rsidR="007D0171">
        <w:rPr>
          <w:noProof/>
        </w:rPr>
        <w:t>assemble a</w:t>
      </w:r>
      <w:r>
        <w:rPr>
          <w:noProof/>
        </w:rPr>
        <w:t xml:space="preserve"> collection of documents as binder to share with individuals</w:t>
      </w:r>
      <w:r w:rsidR="007D0171">
        <w:rPr>
          <w:noProof/>
        </w:rPr>
        <w:t xml:space="preserve"> within your team</w:t>
      </w:r>
      <w:r>
        <w:rPr>
          <w:noProof/>
        </w:rPr>
        <w:t xml:space="preserve">. </w:t>
      </w:r>
      <w:r w:rsidR="00910D59">
        <w:rPr>
          <w:noProof/>
        </w:rPr>
        <w:t>Check</w:t>
      </w:r>
      <w:r>
        <w:rPr>
          <w:noProof/>
        </w:rPr>
        <w:t xml:space="preserve"> the boxes of</w:t>
      </w:r>
      <w:r w:rsidR="00910D59">
        <w:rPr>
          <w:noProof/>
        </w:rPr>
        <w:t xml:space="preserve"> documents you want to include</w:t>
      </w:r>
      <w:r w:rsidR="00690E82">
        <w:rPr>
          <w:noProof/>
        </w:rPr>
        <w:t xml:space="preserve"> in the binder. Right-click on any of</w:t>
      </w:r>
      <w:r w:rsidR="00910D59">
        <w:rPr>
          <w:noProof/>
        </w:rPr>
        <w:t xml:space="preserve"> the selected documents and s</w:t>
      </w:r>
      <w:r w:rsidR="000B0B75">
        <w:rPr>
          <w:noProof/>
        </w:rPr>
        <w:t xml:space="preserve">elect </w:t>
      </w:r>
      <w:r w:rsidR="000B0B75" w:rsidRPr="000B0B75">
        <w:rPr>
          <w:b/>
          <w:noProof/>
        </w:rPr>
        <w:t>Create Binder</w:t>
      </w:r>
      <w:r w:rsidR="000B0B75">
        <w:rPr>
          <w:noProof/>
        </w:rPr>
        <w:t>.</w:t>
      </w:r>
      <w:r w:rsidR="00690E82">
        <w:rPr>
          <w:noProof/>
        </w:rPr>
        <w:t xml:space="preserve"> </w:t>
      </w:r>
      <w:r w:rsidR="00061E64">
        <w:rPr>
          <w:noProof/>
        </w:rPr>
        <w:t xml:space="preserve">When the </w:t>
      </w:r>
      <w:r w:rsidR="00061E64" w:rsidRPr="00061E64">
        <w:rPr>
          <w:b/>
          <w:bCs/>
          <w:noProof/>
        </w:rPr>
        <w:t>Create PDF Binder</w:t>
      </w:r>
      <w:r w:rsidR="00061E64">
        <w:rPr>
          <w:noProof/>
        </w:rPr>
        <w:t xml:space="preserve"> window is displayed, s</w:t>
      </w:r>
      <w:r w:rsidR="000B0B75">
        <w:rPr>
          <w:noProof/>
        </w:rPr>
        <w:t>elect</w:t>
      </w:r>
      <w:r w:rsidR="009E5501">
        <w:rPr>
          <w:noProof/>
        </w:rPr>
        <w:t xml:space="preserve"> the</w:t>
      </w:r>
      <w:r w:rsidR="000B0B75">
        <w:rPr>
          <w:noProof/>
        </w:rPr>
        <w:t xml:space="preserve"> </w:t>
      </w:r>
      <w:r w:rsidR="000B0B75" w:rsidRPr="000B0B75">
        <w:rPr>
          <w:b/>
          <w:noProof/>
        </w:rPr>
        <w:t>Merge</w:t>
      </w:r>
      <w:r w:rsidR="0040796D">
        <w:rPr>
          <w:b/>
          <w:noProof/>
        </w:rPr>
        <w:t xml:space="preserve"> </w:t>
      </w:r>
      <w:r w:rsidR="0040796D">
        <w:rPr>
          <w:bCs/>
          <w:noProof/>
        </w:rPr>
        <w:t>icon</w:t>
      </w:r>
      <w:r w:rsidR="005342A4">
        <w:rPr>
          <w:noProof/>
        </w:rPr>
        <w:t xml:space="preserve">. </w:t>
      </w:r>
      <w:r w:rsidR="001D577E">
        <w:rPr>
          <w:noProof/>
        </w:rPr>
        <w:t xml:space="preserve"> </w:t>
      </w:r>
      <w:r w:rsidR="00690E82">
        <w:rPr>
          <w:noProof/>
        </w:rPr>
        <w:t xml:space="preserve">Want to be really creative? </w:t>
      </w:r>
      <w:r w:rsidR="001D577E">
        <w:rPr>
          <w:noProof/>
        </w:rPr>
        <w:t>Once the Binder is saved to the tree, y</w:t>
      </w:r>
      <w:r w:rsidR="001B151D">
        <w:rPr>
          <w:noProof/>
        </w:rPr>
        <w:t>ou can share that</w:t>
      </w:r>
      <w:r w:rsidR="00690E82">
        <w:rPr>
          <w:noProof/>
        </w:rPr>
        <w:t xml:space="preserve"> binder via Bookmarks with a colleague. </w:t>
      </w:r>
    </w:p>
    <w:p w:rsidR="007D04F3" w:rsidRDefault="00CB6054">
      <w:pPr>
        <w:rPr>
          <w:noProof/>
        </w:rPr>
      </w:pPr>
      <w:r>
        <w:rPr>
          <w:noProof/>
        </w:rPr>
        <w:pict>
          <v:group id="_x0000_s1095" style="position:absolute;margin-left:15.75pt;margin-top:93.75pt;width:273.45pt;height:118pt;z-index:251703808" coordorigin="1755,5573" coordsize="5469,2360">
            <v:roundrect id="Rounded Rectangle 28" o:spid="_x0000_s1054" style="position:absolute;left:1755;top:5573;width:5469;height:235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" filled="f" strokecolor="red" strokeweight="2.25pt">
              <v:stroke joinstyle="miter"/>
            </v:roundrect>
            <v:roundrect id="Rounded Rectangle 27" o:spid="_x0000_s1055" style="position:absolute;left:3815;top:7663;width:1902;height:27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" filled="f" strokecolor="red" strokeweight="2.25pt">
              <v:stroke joinstyle="miter"/>
            </v:roundrect>
          </v:group>
        </w:pict>
      </w:r>
      <w:r w:rsidR="00690E82">
        <w:rPr>
          <w:noProof/>
        </w:rPr>
        <w:drawing>
          <wp:inline distT="0" distB="0" distL="0" distR="0">
            <wp:extent cx="4391025" cy="31813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391025" cy="3181350"/>
                    </a:xfrm>
                    <a:prstGeom prst="rect">
                      <a:avLst/>
                    </a:prstGeom>
                    <a:ln>
                      <a:solidFill>
                        <a:schemeClr val="tx1"/>
                      </a:solidFill>
                    </a:ln>
                  </pic:spPr>
                </pic:pic>
              </a:graphicData>
            </a:graphic>
          </wp:inline>
        </w:drawing>
      </w:r>
    </w:p>
    <w:p w:rsidR="007D04F3" w:rsidRDefault="0047727D">
      <w:pPr>
        <w:rPr>
          <w:noProof/>
        </w:rPr>
      </w:pPr>
      <w:r>
        <w:rPr>
          <w:noProof/>
        </w:rPr>
        <w:pict>
          <v:roundrect id="Rounded Rectangle 29" o:spid="_x0000_s1053" style="position:absolute;margin-left:156.9pt;margin-top:55.05pt;width:13.45pt;height:13.4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" filled="f" strokecolor="red" strokeweight="2.25pt">
            <v:stroke joinstyle="miter"/>
          </v:roundrect>
        </w:pict>
      </w:r>
      <w:r w:rsidR="00690E82">
        <w:rPr>
          <w:noProof/>
        </w:rPr>
        <w:drawing>
          <wp:inline distT="0" distB="0" distL="0" distR="0">
            <wp:extent cx="4237629" cy="3392919"/>
            <wp:effectExtent l="19050" t="19050" r="10795" b="171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248940" cy="3401975"/>
                    </a:xfrm>
                    <a:prstGeom prst="rect">
                      <a:avLst/>
                    </a:prstGeom>
                    <a:ln>
                      <a:solidFill>
                        <a:schemeClr val="tx1"/>
                      </a:solidFill>
                    </a:ln>
                  </pic:spPr>
                </pic:pic>
              </a:graphicData>
            </a:graphic>
          </wp:inline>
        </w:drawing>
      </w:r>
    </w:p>
    <w:p w:rsidR="00160DA7" w:rsidRPr="003A67DE" w:rsidRDefault="00160DA7" w:rsidP="00160DA7">
      <w:pPr>
        <w:pStyle w:val="2"/>
        <w:rPr>
          <w:noProof/>
        </w:rPr>
      </w:pPr>
      <w:bookmarkStart w:id="23" w:name="_Toc402122524"/>
      <w:r>
        <w:rPr>
          <w:noProof/>
        </w:rPr>
        <w:lastRenderedPageBreak/>
        <w:t>Bookmarks</w:t>
      </w:r>
      <w:r w:rsidR="006317C1">
        <w:rPr>
          <w:noProof/>
        </w:rPr>
        <w:t>: Securely Share Documents with Colleagues</w:t>
      </w:r>
      <w:bookmarkEnd w:id="23"/>
    </w:p>
    <w:p w:rsidR="00160DA7" w:rsidRPr="00DB1FB5" w:rsidRDefault="000032AE" w:rsidP="006E6C9D">
      <w:pPr>
        <w:jc w:val="both"/>
        <w:rPr>
          <w:noProof/>
        </w:rPr>
      </w:pPr>
      <w:r>
        <w:rPr>
          <w:noProof/>
        </w:rPr>
        <w:t xml:space="preserve">Bookmarks are </w:t>
      </w:r>
      <w:r w:rsidR="00160DA7">
        <w:rPr>
          <w:noProof/>
        </w:rPr>
        <w:t>convenient way</w:t>
      </w:r>
      <w:r w:rsidR="007D0171">
        <w:rPr>
          <w:noProof/>
        </w:rPr>
        <w:t>s</w:t>
      </w:r>
      <w:r w:rsidR="00160DA7">
        <w:rPr>
          <w:noProof/>
        </w:rPr>
        <w:t xml:space="preserve"> of sharing information in a secure form</w:t>
      </w:r>
      <w:r w:rsidR="007D0171">
        <w:rPr>
          <w:noProof/>
        </w:rPr>
        <w:t>at with colleagues within your s</w:t>
      </w:r>
      <w:r w:rsidR="00160DA7">
        <w:rPr>
          <w:noProof/>
        </w:rPr>
        <w:t xml:space="preserve">tudy. The </w:t>
      </w:r>
      <w:r w:rsidR="00160DA7" w:rsidRPr="00160DA7">
        <w:rPr>
          <w:b/>
          <w:noProof/>
        </w:rPr>
        <w:t>Bookmark Manager</w:t>
      </w:r>
      <w:r w:rsidR="00160DA7">
        <w:rPr>
          <w:noProof/>
        </w:rPr>
        <w:t xml:space="preserve"> is located </w:t>
      </w:r>
      <w:r w:rsidR="006372C7">
        <w:rPr>
          <w:noProof/>
        </w:rPr>
        <w:t>directly below the SureClinical “S” button. From your document tree, select the document tha</w:t>
      </w:r>
      <w:r w:rsidR="006E6C9D">
        <w:rPr>
          <w:noProof/>
        </w:rPr>
        <w:t>t you are interested in sharing,</w:t>
      </w:r>
      <w:r w:rsidR="006372C7">
        <w:rPr>
          <w:noProof/>
        </w:rPr>
        <w:t xml:space="preserve"> </w:t>
      </w:r>
      <w:r w:rsidR="006E6C9D">
        <w:rPr>
          <w:noProof/>
        </w:rPr>
        <w:t>s</w:t>
      </w:r>
      <w:r w:rsidR="00F9066D">
        <w:rPr>
          <w:noProof/>
        </w:rPr>
        <w:t xml:space="preserve">elect the </w:t>
      </w:r>
      <w:r w:rsidR="00F9066D" w:rsidRPr="00F9066D">
        <w:rPr>
          <w:b/>
          <w:noProof/>
        </w:rPr>
        <w:t>Bookmark Manager</w:t>
      </w:r>
      <w:r w:rsidR="00F9066D">
        <w:rPr>
          <w:noProof/>
        </w:rPr>
        <w:t xml:space="preserve"> icon and then s</w:t>
      </w:r>
      <w:r w:rsidR="006372C7">
        <w:rPr>
          <w:noProof/>
        </w:rPr>
        <w:t xml:space="preserve">elect </w:t>
      </w:r>
      <w:r w:rsidR="00DB1FB5">
        <w:rPr>
          <w:noProof/>
        </w:rPr>
        <w:t xml:space="preserve">the </w:t>
      </w:r>
      <w:r w:rsidR="00DB1FB5" w:rsidRPr="00DB1FB5">
        <w:rPr>
          <w:b/>
          <w:noProof/>
        </w:rPr>
        <w:t>Add to Bookmarks</w:t>
      </w:r>
      <w:r w:rsidR="006E6C9D">
        <w:rPr>
          <w:b/>
          <w:noProof/>
        </w:rPr>
        <w:t xml:space="preserve"> </w:t>
      </w:r>
      <w:r w:rsidR="006E6C9D">
        <w:rPr>
          <w:bCs/>
          <w:noProof/>
        </w:rPr>
        <w:t>option from the drop down menu</w:t>
      </w:r>
      <w:r w:rsidR="00DB1FB5">
        <w:rPr>
          <w:noProof/>
        </w:rPr>
        <w:t xml:space="preserve">. </w:t>
      </w:r>
    </w:p>
    <w:p w:rsidR="005342A4" w:rsidRDefault="00265E72">
      <w:pPr>
        <w:rPr>
          <w:noProof/>
        </w:rPr>
      </w:pPr>
      <w:r>
        <w:rPr>
          <w:noProof/>
        </w:rPr>
        <w:pict>
          <v:group id="_x0000_s1096" style="position:absolute;margin-left:1.5pt;margin-top:44.7pt;width:185.5pt;height:64.3pt;z-index:251723776" coordorigin="1470,4302" coordsize="3710,1286">
            <v:roundrect id="Rounded Rectangle 35" o:spid="_x0000_s1050" style="position:absolute;left:1470;top:4302;width:451;height:301;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" filled="f" strokecolor="red" strokeweight="2.25pt">
              <v:stroke joinstyle="miter"/>
            </v:roundrect>
            <v:roundrect id="Rounded Rectangle 36" o:spid="_x0000_s1052" style="position:absolute;left:2203;top:5384;width:2977;height:2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" filled="f" strokecolor="red" strokeweight="2.25pt">
              <v:stroke joinstyle="miter"/>
            </v:roundrect>
            <v:roundrect id="Rounded Rectangle 55" o:spid="_x0000_s1051" style="position:absolute;left:1470;top:4779;width:1397;height:183;visibility:visible;mso-position-horizontal:left;mso-position-horizontal-relative:margin;mso-width-relative:margin;mso-height-relative:margin;v-text-anchor:middle" arcsize="31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" filled="f" strokecolor="red" strokeweight="2.25pt">
              <v:stroke joinstyle="miter"/>
            </v:roundrect>
          </v:group>
        </w:pict>
      </w:r>
      <w:r w:rsidR="00027E08">
        <w:rPr>
          <w:noProof/>
        </w:rPr>
        <w:drawing>
          <wp:inline distT="0" distB="0" distL="0" distR="0">
            <wp:extent cx="3452883" cy="2514520"/>
            <wp:effectExtent l="19050" t="19050" r="14605"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470789" cy="2527560"/>
                    </a:xfrm>
                    <a:prstGeom prst="rect">
                      <a:avLst/>
                    </a:prstGeom>
                    <a:ln>
                      <a:solidFill>
                        <a:schemeClr val="tx1"/>
                      </a:solidFill>
                    </a:ln>
                  </pic:spPr>
                </pic:pic>
              </a:graphicData>
            </a:graphic>
          </wp:inline>
        </w:drawing>
      </w:r>
    </w:p>
    <w:p w:rsidR="00C166A2" w:rsidRDefault="00F9066D" w:rsidP="00233352">
      <w:pPr>
        <w:jc w:val="both"/>
        <w:rPr>
          <w:noProof/>
        </w:rPr>
      </w:pPr>
      <w:r>
        <w:rPr>
          <w:noProof/>
        </w:rPr>
        <w:t xml:space="preserve">You will then see the </w:t>
      </w:r>
      <w:r w:rsidRPr="00F9066D">
        <w:rPr>
          <w:b/>
          <w:noProof/>
        </w:rPr>
        <w:t>Bookmark Content</w:t>
      </w:r>
      <w:r>
        <w:rPr>
          <w:noProof/>
        </w:rPr>
        <w:t xml:space="preserve"> </w:t>
      </w:r>
      <w:r w:rsidR="008006C9">
        <w:rPr>
          <w:noProof/>
        </w:rPr>
        <w:t>window</w:t>
      </w:r>
      <w:r>
        <w:rPr>
          <w:noProof/>
        </w:rPr>
        <w:t xml:space="preserve"> appear</w:t>
      </w:r>
      <w:r w:rsidR="008006C9">
        <w:rPr>
          <w:noProof/>
        </w:rPr>
        <w:t>s</w:t>
      </w:r>
      <w:r>
        <w:rPr>
          <w:noProof/>
        </w:rPr>
        <w:t xml:space="preserve">. </w:t>
      </w:r>
      <w:r w:rsidR="00F7494F">
        <w:rPr>
          <w:noProof/>
        </w:rPr>
        <w:t>In this window, s</w:t>
      </w:r>
      <w:r w:rsidR="00B637F0">
        <w:rPr>
          <w:noProof/>
        </w:rPr>
        <w:t xml:space="preserve">elect SureClinical users </w:t>
      </w:r>
      <w:r w:rsidR="00770BC4">
        <w:rPr>
          <w:noProof/>
        </w:rPr>
        <w:t xml:space="preserve">with whom you </w:t>
      </w:r>
      <w:r w:rsidR="007D0171">
        <w:rPr>
          <w:noProof/>
        </w:rPr>
        <w:t>wish</w:t>
      </w:r>
      <w:r w:rsidR="00770BC4">
        <w:rPr>
          <w:noProof/>
        </w:rPr>
        <w:t xml:space="preserve"> to share the </w:t>
      </w:r>
      <w:r w:rsidR="00770BC4" w:rsidRPr="004D29C4">
        <w:rPr>
          <w:b/>
          <w:noProof/>
        </w:rPr>
        <w:t>Bookmark</w:t>
      </w:r>
      <w:r w:rsidR="00770BC4">
        <w:rPr>
          <w:noProof/>
        </w:rPr>
        <w:t>.</w:t>
      </w:r>
      <w:r w:rsidR="00E976D1">
        <w:rPr>
          <w:noProof/>
        </w:rPr>
        <w:t xml:space="preserve"> Click </w:t>
      </w:r>
      <w:r w:rsidR="00E976D1" w:rsidRPr="00E976D1">
        <w:rPr>
          <w:b/>
          <w:noProof/>
        </w:rPr>
        <w:t>Save</w:t>
      </w:r>
      <w:r w:rsidR="00E976D1">
        <w:rPr>
          <w:noProof/>
        </w:rPr>
        <w:t xml:space="preserve"> and </w:t>
      </w:r>
      <w:r w:rsidR="009B3B29">
        <w:rPr>
          <w:noProof/>
        </w:rPr>
        <w:t xml:space="preserve">the </w:t>
      </w:r>
      <w:r w:rsidR="00E15F4E">
        <w:rPr>
          <w:noProof/>
        </w:rPr>
        <w:t>SureDesktop</w:t>
      </w:r>
      <w:r w:rsidR="00E976D1">
        <w:rPr>
          <w:noProof/>
        </w:rPr>
        <w:t xml:space="preserve"> takes care of the rest by sen</w:t>
      </w:r>
      <w:r w:rsidR="00722C4A">
        <w:rPr>
          <w:noProof/>
        </w:rPr>
        <w:t>ding a secure link to user</w:t>
      </w:r>
      <w:r w:rsidR="006741B7">
        <w:rPr>
          <w:noProof/>
        </w:rPr>
        <w:t>’s</w:t>
      </w:r>
      <w:r w:rsidR="00E976D1">
        <w:rPr>
          <w:noProof/>
        </w:rPr>
        <w:t xml:space="preserve"> </w:t>
      </w:r>
      <w:r w:rsidR="00722C4A">
        <w:rPr>
          <w:noProof/>
        </w:rPr>
        <w:t>email address</w:t>
      </w:r>
      <w:r w:rsidR="00CA3DEC">
        <w:rPr>
          <w:noProof/>
        </w:rPr>
        <w:t>. From the email notification, your colleague can access the bookmark</w:t>
      </w:r>
      <w:r w:rsidR="00E953F0">
        <w:rPr>
          <w:noProof/>
        </w:rPr>
        <w:t xml:space="preserve"> online from </w:t>
      </w:r>
      <w:r w:rsidR="00CA3DEC">
        <w:rPr>
          <w:noProof/>
        </w:rPr>
        <w:t xml:space="preserve">either </w:t>
      </w:r>
      <w:r w:rsidR="00E15F4E">
        <w:rPr>
          <w:noProof/>
        </w:rPr>
        <w:t>SureDesktop</w:t>
      </w:r>
      <w:r w:rsidR="00B63AAF">
        <w:rPr>
          <w:noProof/>
        </w:rPr>
        <w:t xml:space="preserve"> or the web client</w:t>
      </w:r>
      <w:r w:rsidR="00E953F0">
        <w:rPr>
          <w:noProof/>
        </w:rPr>
        <w:t xml:space="preserve">. </w:t>
      </w:r>
    </w:p>
    <w:p w:rsidR="00770BC4" w:rsidRDefault="0049161C">
      <w:pPr>
        <w:rPr>
          <w:noProof/>
        </w:rPr>
      </w:pPr>
      <w:r>
        <w:rPr>
          <w:noProof/>
        </w:rPr>
        <w:pict>
          <v:group id="_x0000_s1097" style="position:absolute;margin-left:1.5pt;margin-top:198.1pt;width:175.15pt;height:50.9pt;z-index:251726848" coordorigin="1470,12892" coordsize="3503,1018">
            <v:roundrect id="Rounded Rectangle 58" o:spid="_x0000_s1049" style="position:absolute;left:1470;top:12892;width:3503;height:161;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" filled="f" strokecolor="red" strokeweight="2.25pt">
              <v:stroke joinstyle="miter"/>
            </v:roundrect>
            <v:roundrect id="Rounded Rectangle 59" o:spid="_x0000_s1048" style="position:absolute;left:2644;top:13620;width:558;height:29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" filled="f" strokecolor="red" strokeweight="2.25pt">
              <v:stroke joinstyle="miter"/>
            </v:roundrect>
          </v:group>
        </w:pict>
      </w:r>
      <w:r w:rsidR="00F9066D">
        <w:rPr>
          <w:noProof/>
        </w:rPr>
        <w:drawing>
          <wp:inline distT="0" distB="0" distL="0" distR="0">
            <wp:extent cx="2238232" cy="3212316"/>
            <wp:effectExtent l="19050" t="19050" r="1016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282418" cy="3275731"/>
                    </a:xfrm>
                    <a:prstGeom prst="rect">
                      <a:avLst/>
                    </a:prstGeom>
                    <a:ln>
                      <a:solidFill>
                        <a:schemeClr val="tx1"/>
                      </a:solidFill>
                    </a:ln>
                  </pic:spPr>
                </pic:pic>
              </a:graphicData>
            </a:graphic>
          </wp:inline>
        </w:drawing>
      </w:r>
    </w:p>
    <w:p w:rsidR="00C35DAE" w:rsidRDefault="00C35DAE" w:rsidP="00C35DAE">
      <w:pPr>
        <w:pStyle w:val="2"/>
        <w:rPr>
          <w:noProof/>
        </w:rPr>
      </w:pPr>
      <w:bookmarkStart w:id="24" w:name="_Toc402122525"/>
      <w:r>
        <w:rPr>
          <w:noProof/>
        </w:rPr>
        <w:lastRenderedPageBreak/>
        <w:t xml:space="preserve">Checkboxes </w:t>
      </w:r>
      <w:r w:rsidR="007D0171">
        <w:rPr>
          <w:noProof/>
        </w:rPr>
        <w:t>and Clearing the Document Tree</w:t>
      </w:r>
      <w:bookmarkEnd w:id="24"/>
    </w:p>
    <w:p w:rsidR="004D29C4" w:rsidRDefault="006741B7" w:rsidP="00753E30">
      <w:pPr>
        <w:jc w:val="both"/>
        <w:rPr>
          <w:lang w:eastAsia="ja-JP"/>
        </w:rPr>
      </w:pPr>
      <w:r>
        <w:rPr>
          <w:lang w:eastAsia="ja-JP"/>
        </w:rPr>
        <w:t>Selecting multiple documents via checkboxes is</w:t>
      </w:r>
      <w:r w:rsidR="00C166A2">
        <w:rPr>
          <w:lang w:eastAsia="ja-JP"/>
        </w:rPr>
        <w:t xml:space="preserve"> designed </w:t>
      </w:r>
      <w:r>
        <w:rPr>
          <w:lang w:eastAsia="ja-JP"/>
        </w:rPr>
        <w:t xml:space="preserve">expressly for the </w:t>
      </w:r>
      <w:r w:rsidR="00753E30">
        <w:rPr>
          <w:lang w:eastAsia="ja-JP"/>
        </w:rPr>
        <w:t xml:space="preserve">sole </w:t>
      </w:r>
      <w:r>
        <w:rPr>
          <w:lang w:eastAsia="ja-JP"/>
        </w:rPr>
        <w:t>purpose of taking</w:t>
      </w:r>
      <w:r w:rsidR="00C166A2">
        <w:rPr>
          <w:lang w:eastAsia="ja-JP"/>
        </w:rPr>
        <w:t xml:space="preserve"> action on multiple items at the same time. </w:t>
      </w:r>
      <w:r>
        <w:rPr>
          <w:lang w:eastAsia="ja-JP"/>
        </w:rPr>
        <w:t>For instance, you may want to down</w:t>
      </w:r>
      <w:r w:rsidR="004D29C4">
        <w:rPr>
          <w:lang w:eastAsia="ja-JP"/>
        </w:rPr>
        <w:t xml:space="preserve">load several documents at once. </w:t>
      </w:r>
    </w:p>
    <w:p w:rsidR="00C166A2" w:rsidRDefault="004D29C4" w:rsidP="00B30437">
      <w:pPr>
        <w:jc w:val="both"/>
        <w:rPr>
          <w:lang w:eastAsia="ja-JP"/>
        </w:rPr>
      </w:pPr>
      <w:r>
        <w:rPr>
          <w:lang w:eastAsia="ja-JP"/>
        </w:rPr>
        <w:t>F</w:t>
      </w:r>
      <w:r w:rsidR="00C166A2">
        <w:rPr>
          <w:lang w:eastAsia="ja-JP"/>
        </w:rPr>
        <w:t xml:space="preserve">rom time-to-time, you may lose track of the fact that you have checked several documents in different folders in your tree. Then, if you go to upload </w:t>
      </w:r>
      <w:r w:rsidR="005265C1">
        <w:rPr>
          <w:lang w:eastAsia="ja-JP"/>
        </w:rPr>
        <w:t>a document</w:t>
      </w:r>
      <w:r w:rsidR="00C166A2">
        <w:rPr>
          <w:lang w:eastAsia="ja-JP"/>
        </w:rPr>
        <w:t xml:space="preserve">, you notice that </w:t>
      </w:r>
      <w:r w:rsidR="00083763">
        <w:rPr>
          <w:lang w:eastAsia="ja-JP"/>
        </w:rPr>
        <w:t xml:space="preserve">the </w:t>
      </w:r>
      <w:proofErr w:type="spellStart"/>
      <w:r w:rsidR="00E15F4E">
        <w:rPr>
          <w:lang w:eastAsia="ja-JP"/>
        </w:rPr>
        <w:t>SureDesktop</w:t>
      </w:r>
      <w:proofErr w:type="spellEnd"/>
      <w:r w:rsidR="00083763">
        <w:rPr>
          <w:lang w:eastAsia="ja-JP"/>
        </w:rPr>
        <w:t xml:space="preserve"> </w:t>
      </w:r>
      <w:r w:rsidR="00C166A2">
        <w:rPr>
          <w:lang w:eastAsia="ja-JP"/>
        </w:rPr>
        <w:t>doesn’t know what study or folder</w:t>
      </w:r>
      <w:r w:rsidR="009A3235">
        <w:rPr>
          <w:lang w:eastAsia="ja-JP"/>
        </w:rPr>
        <w:t xml:space="preserve"> to auto classify your document. </w:t>
      </w:r>
      <w:r w:rsidR="006741B7">
        <w:rPr>
          <w:lang w:eastAsia="ja-JP"/>
        </w:rPr>
        <w:t xml:space="preserve">At first glance, you can find this </w:t>
      </w:r>
      <w:r w:rsidR="00C166A2">
        <w:rPr>
          <w:lang w:eastAsia="ja-JP"/>
        </w:rPr>
        <w:t xml:space="preserve">frustrating. </w:t>
      </w:r>
      <w:r w:rsidR="006741B7">
        <w:rPr>
          <w:lang w:eastAsia="ja-JP"/>
        </w:rPr>
        <w:t xml:space="preserve">However, </w:t>
      </w:r>
      <w:r w:rsidR="00035B5A">
        <w:rPr>
          <w:lang w:eastAsia="ja-JP"/>
        </w:rPr>
        <w:t xml:space="preserve">the </w:t>
      </w:r>
      <w:proofErr w:type="spellStart"/>
      <w:r w:rsidR="00E15F4E">
        <w:rPr>
          <w:lang w:eastAsia="ja-JP"/>
        </w:rPr>
        <w:t>SureDesktop</w:t>
      </w:r>
      <w:proofErr w:type="spellEnd"/>
      <w:r w:rsidR="005265C1">
        <w:rPr>
          <w:lang w:eastAsia="ja-JP"/>
        </w:rPr>
        <w:t xml:space="preserve"> is actually letting </w:t>
      </w:r>
      <w:r w:rsidR="009A3235">
        <w:rPr>
          <w:lang w:eastAsia="ja-JP"/>
        </w:rPr>
        <w:t>you</w:t>
      </w:r>
      <w:r w:rsidR="005265C1">
        <w:rPr>
          <w:lang w:eastAsia="ja-JP"/>
        </w:rPr>
        <w:t xml:space="preserve"> know that you can’t </w:t>
      </w:r>
      <w:r w:rsidR="006741B7">
        <w:rPr>
          <w:lang w:eastAsia="ja-JP"/>
        </w:rPr>
        <w:t xml:space="preserve">simultaneously </w:t>
      </w:r>
      <w:r w:rsidR="005265C1">
        <w:rPr>
          <w:lang w:eastAsia="ja-JP"/>
        </w:rPr>
        <w:t xml:space="preserve">upload the same document into multiple folders. </w:t>
      </w:r>
      <w:r w:rsidR="006741B7">
        <w:rPr>
          <w:lang w:eastAsia="ja-JP"/>
        </w:rPr>
        <w:t>In order to clear all checks in the document tree, the easiest method</w:t>
      </w:r>
      <w:r w:rsidR="00C166A2">
        <w:rPr>
          <w:lang w:eastAsia="ja-JP"/>
        </w:rPr>
        <w:t xml:space="preserve"> is to select and then deselect the highest </w:t>
      </w:r>
      <w:r w:rsidR="00126D1E">
        <w:rPr>
          <w:lang w:eastAsia="ja-JP"/>
        </w:rPr>
        <w:t>folder in your study</w:t>
      </w:r>
      <w:r w:rsidR="006741B7">
        <w:rPr>
          <w:lang w:eastAsia="ja-JP"/>
        </w:rPr>
        <w:t xml:space="preserve"> tree. This </w:t>
      </w:r>
      <w:r w:rsidR="00C166A2">
        <w:rPr>
          <w:lang w:eastAsia="ja-JP"/>
        </w:rPr>
        <w:t>clear</w:t>
      </w:r>
      <w:r w:rsidR="006741B7">
        <w:rPr>
          <w:lang w:eastAsia="ja-JP"/>
        </w:rPr>
        <w:t>s</w:t>
      </w:r>
      <w:r w:rsidR="00C166A2">
        <w:rPr>
          <w:lang w:eastAsia="ja-JP"/>
        </w:rPr>
        <w:t xml:space="preserve"> all checkboxes</w:t>
      </w:r>
      <w:r w:rsidR="00126D1E">
        <w:rPr>
          <w:lang w:eastAsia="ja-JP"/>
        </w:rPr>
        <w:t xml:space="preserve"> as shown in the </w:t>
      </w:r>
      <w:r w:rsidR="00B30437">
        <w:rPr>
          <w:lang w:eastAsia="ja-JP"/>
        </w:rPr>
        <w:t>following</w:t>
      </w:r>
      <w:r w:rsidR="006741B7">
        <w:rPr>
          <w:lang w:eastAsia="ja-JP"/>
        </w:rPr>
        <w:t xml:space="preserve"> </w:t>
      </w:r>
      <w:r w:rsidR="00B30437">
        <w:rPr>
          <w:lang w:eastAsia="ja-JP"/>
        </w:rPr>
        <w:t>screenshots</w:t>
      </w:r>
      <w:r w:rsidR="00C166A2">
        <w:rPr>
          <w:lang w:eastAsia="ja-JP"/>
        </w:rPr>
        <w:t xml:space="preserve">. </w:t>
      </w:r>
      <w:r w:rsidR="00126D1E">
        <w:rPr>
          <w:lang w:eastAsia="ja-JP"/>
        </w:rPr>
        <w:t>In the first screenshot, you see th</w:t>
      </w:r>
      <w:r w:rsidR="00470AD3">
        <w:rPr>
          <w:lang w:eastAsia="ja-JP"/>
        </w:rPr>
        <w:t>at there are multiple documents</w:t>
      </w:r>
      <w:r w:rsidR="006741B7">
        <w:rPr>
          <w:lang w:eastAsia="ja-JP"/>
        </w:rPr>
        <w:t xml:space="preserve"> selected within</w:t>
      </w:r>
      <w:r w:rsidR="00126D1E">
        <w:rPr>
          <w:lang w:eastAsia="ja-JP"/>
        </w:rPr>
        <w:t xml:space="preserve"> various folders.</w:t>
      </w:r>
    </w:p>
    <w:p w:rsidR="00C35DAE" w:rsidRDefault="00AB090F" w:rsidP="00C35DAE">
      <w:pPr>
        <w:rPr>
          <w:lang w:eastAsia="ja-JP"/>
        </w:rPr>
      </w:pPr>
      <w:r>
        <w:rPr>
          <w:noProof/>
        </w:rPr>
        <w:pict>
          <v:group id="_x0000_s1089" style="position:absolute;margin-left:10.75pt;margin-top:104.25pt;width:197.1pt;height:116.05pt;z-index:251706368" coordorigin="1655,7682" coordsize="3942,2321">
            <v:roundrect id="Rounded Rectangle 31" o:spid="_x0000_s1046" style="position:absolute;left:1655;top:7682;width:1965;height:59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" filled="f" strokecolor="red" strokeweight="2.25pt">
              <v:stroke joinstyle="miter"/>
            </v:roundrect>
            <v:roundrect id="Rounded Rectangle 32" o:spid="_x0000_s1047" style="position:absolute;left:1943;top:8778;width:3654;height:1225;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" filled="f" strokecolor="red" strokeweight="2.25pt">
              <v:stroke joinstyle="miter"/>
            </v:roundrect>
          </v:group>
        </w:pict>
      </w:r>
      <w:r w:rsidR="000B0B75">
        <w:rPr>
          <w:noProof/>
        </w:rPr>
        <w:drawing>
          <wp:inline distT="0" distB="0" distL="0" distR="0">
            <wp:extent cx="3848669" cy="3436561"/>
            <wp:effectExtent l="19050" t="19050" r="19050" b="1206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848669" cy="3436561"/>
                    </a:xfrm>
                    <a:prstGeom prst="rect">
                      <a:avLst/>
                    </a:prstGeom>
                    <a:ln>
                      <a:solidFill>
                        <a:schemeClr val="tx1"/>
                      </a:solidFill>
                    </a:ln>
                  </pic:spPr>
                </pic:pic>
              </a:graphicData>
            </a:graphic>
          </wp:inline>
        </w:drawing>
      </w:r>
    </w:p>
    <w:p w:rsidR="00670F91" w:rsidRDefault="00670F91" w:rsidP="00C35DAE">
      <w:pPr>
        <w:rPr>
          <w:lang w:eastAsia="ja-JP"/>
        </w:rPr>
      </w:pPr>
      <w:r>
        <w:rPr>
          <w:lang w:eastAsia="ja-JP"/>
        </w:rPr>
        <w:t xml:space="preserve">Next, check the highest </w:t>
      </w:r>
      <w:r w:rsidR="00126D1E">
        <w:rPr>
          <w:lang w:eastAsia="ja-JP"/>
        </w:rPr>
        <w:t xml:space="preserve">folder </w:t>
      </w:r>
      <w:r>
        <w:rPr>
          <w:lang w:eastAsia="ja-JP"/>
        </w:rPr>
        <w:t>within your study</w:t>
      </w:r>
      <w:r w:rsidR="00126D1E">
        <w:rPr>
          <w:lang w:eastAsia="ja-JP"/>
        </w:rPr>
        <w:t xml:space="preserve"> to select all folders</w:t>
      </w:r>
      <w:r>
        <w:rPr>
          <w:lang w:eastAsia="ja-JP"/>
        </w:rPr>
        <w:t xml:space="preserve"> as shown in the next screenshot. </w:t>
      </w:r>
    </w:p>
    <w:p w:rsidR="005265C1" w:rsidRDefault="0047727D" w:rsidP="00C35DAE">
      <w:pPr>
        <w:rPr>
          <w:lang w:eastAsia="ja-JP"/>
        </w:rPr>
      </w:pPr>
      <w:r>
        <w:rPr>
          <w:noProof/>
        </w:rPr>
        <w:lastRenderedPageBreak/>
        <w:pict>
          <v:roundrect id="Rounded Rectangle 44" o:spid="_x0000_s1045" style="position:absolute;margin-left:9.65pt;margin-top:79.35pt;width:83.3pt;height:12.35pt;z-index:251709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" filled="f" strokecolor="red" strokeweight="2.25pt">
            <v:stroke joinstyle="miter"/>
          </v:roundrect>
        </w:pict>
      </w:r>
      <w:r w:rsidR="005265C1">
        <w:rPr>
          <w:noProof/>
        </w:rPr>
        <w:drawing>
          <wp:inline distT="0" distB="0" distL="0" distR="0">
            <wp:extent cx="4333164" cy="2033934"/>
            <wp:effectExtent l="19050" t="19050" r="10795"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385970" cy="2058720"/>
                    </a:xfrm>
                    <a:prstGeom prst="rect">
                      <a:avLst/>
                    </a:prstGeom>
                    <a:ln>
                      <a:solidFill>
                        <a:schemeClr val="tx1"/>
                      </a:solidFill>
                    </a:ln>
                  </pic:spPr>
                </pic:pic>
              </a:graphicData>
            </a:graphic>
          </wp:inline>
        </w:drawing>
      </w:r>
    </w:p>
    <w:p w:rsidR="00670F91" w:rsidRDefault="00670F91" w:rsidP="005362C1">
      <w:pPr>
        <w:rPr>
          <w:lang w:eastAsia="ja-JP"/>
        </w:rPr>
      </w:pPr>
      <w:r>
        <w:rPr>
          <w:lang w:eastAsia="ja-JP"/>
        </w:rPr>
        <w:t>Finally, uncheck the highest</w:t>
      </w:r>
      <w:r w:rsidR="00126D1E">
        <w:rPr>
          <w:lang w:eastAsia="ja-JP"/>
        </w:rPr>
        <w:t xml:space="preserve"> folder</w:t>
      </w:r>
      <w:r>
        <w:rPr>
          <w:lang w:eastAsia="ja-JP"/>
        </w:rPr>
        <w:t xml:space="preserve"> in the t</w:t>
      </w:r>
      <w:r w:rsidR="00126D1E">
        <w:rPr>
          <w:lang w:eastAsia="ja-JP"/>
        </w:rPr>
        <w:t>ree and all checkmarks</w:t>
      </w:r>
      <w:r w:rsidR="005362C1">
        <w:rPr>
          <w:lang w:eastAsia="ja-JP"/>
        </w:rPr>
        <w:t xml:space="preserve"> are removed</w:t>
      </w:r>
      <w:r w:rsidR="00126D1E">
        <w:rPr>
          <w:lang w:eastAsia="ja-JP"/>
        </w:rPr>
        <w:t xml:space="preserve"> from your study</w:t>
      </w:r>
      <w:r w:rsidR="006741B7">
        <w:rPr>
          <w:lang w:eastAsia="ja-JP"/>
        </w:rPr>
        <w:t xml:space="preserve"> documents as represented in the next screenshot</w:t>
      </w:r>
      <w:r w:rsidR="009A3235">
        <w:rPr>
          <w:lang w:eastAsia="ja-JP"/>
        </w:rPr>
        <w:t xml:space="preserve">. </w:t>
      </w:r>
    </w:p>
    <w:p w:rsidR="005265C1" w:rsidRDefault="0047727D" w:rsidP="00C35DAE">
      <w:pPr>
        <w:rPr>
          <w:lang w:eastAsia="ja-JP"/>
        </w:rPr>
      </w:pPr>
      <w:r>
        <w:rPr>
          <w:noProof/>
        </w:rPr>
        <w:pict>
          <v:roundrect id="Rounded Rectangle 46" o:spid="_x0000_s1044" style="position:absolute;margin-left:10.75pt;margin-top:77.75pt;width:83.3pt;height:12.35pt;z-index:251711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" filled="f" strokecolor="red" strokeweight="2.25pt">
            <v:stroke joinstyle="miter"/>
          </v:roundrect>
        </w:pict>
      </w:r>
      <w:r w:rsidR="005265C1">
        <w:rPr>
          <w:noProof/>
        </w:rPr>
        <w:drawing>
          <wp:inline distT="0" distB="0" distL="0" distR="0">
            <wp:extent cx="4353636" cy="2035466"/>
            <wp:effectExtent l="19050" t="19050" r="27940" b="222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373854" cy="2044918"/>
                    </a:xfrm>
                    <a:prstGeom prst="rect">
                      <a:avLst/>
                    </a:prstGeom>
                    <a:ln>
                      <a:solidFill>
                        <a:schemeClr val="tx1"/>
                      </a:solidFill>
                    </a:ln>
                  </pic:spPr>
                </pic:pic>
              </a:graphicData>
            </a:graphic>
          </wp:inline>
        </w:drawing>
      </w:r>
    </w:p>
    <w:p w:rsidR="005265C1" w:rsidRDefault="00793914" w:rsidP="00793914">
      <w:pPr>
        <w:pStyle w:val="2"/>
        <w:rPr>
          <w:noProof/>
        </w:rPr>
      </w:pPr>
      <w:bookmarkStart w:id="25" w:name="_Toc402122526"/>
      <w:r>
        <w:rPr>
          <w:noProof/>
        </w:rPr>
        <w:t>Thumbnails</w:t>
      </w:r>
      <w:bookmarkEnd w:id="25"/>
    </w:p>
    <w:p w:rsidR="00793914" w:rsidRDefault="00793914" w:rsidP="0066000A">
      <w:pPr>
        <w:jc w:val="both"/>
        <w:rPr>
          <w:lang w:eastAsia="ja-JP"/>
        </w:rPr>
      </w:pPr>
      <w:r>
        <w:rPr>
          <w:lang w:eastAsia="ja-JP"/>
        </w:rPr>
        <w:t xml:space="preserve">When previewing a document, you may want to quickly skip to a specific page within the document. Using the </w:t>
      </w:r>
      <w:r w:rsidRPr="00793914">
        <w:rPr>
          <w:b/>
          <w:lang w:eastAsia="ja-JP"/>
        </w:rPr>
        <w:t>Show/Hide Utility Pane</w:t>
      </w:r>
      <w:r w:rsidR="006741B7">
        <w:rPr>
          <w:b/>
          <w:lang w:eastAsia="ja-JP"/>
        </w:rPr>
        <w:t xml:space="preserve"> </w:t>
      </w:r>
      <w:r w:rsidR="006741B7">
        <w:rPr>
          <w:lang w:eastAsia="ja-JP"/>
        </w:rPr>
        <w:t xml:space="preserve">in the </w:t>
      </w:r>
      <w:r w:rsidR="006741B7" w:rsidRPr="006741B7">
        <w:rPr>
          <w:b/>
          <w:lang w:eastAsia="ja-JP"/>
        </w:rPr>
        <w:t>Document Viewer</w:t>
      </w:r>
      <w:r>
        <w:rPr>
          <w:lang w:eastAsia="ja-JP"/>
        </w:rPr>
        <w:t xml:space="preserve">, you can open the document </w:t>
      </w:r>
      <w:r w:rsidRPr="00793914">
        <w:rPr>
          <w:b/>
          <w:lang w:eastAsia="ja-JP"/>
        </w:rPr>
        <w:t>Thumbnails</w:t>
      </w:r>
      <w:r>
        <w:rPr>
          <w:lang w:eastAsia="ja-JP"/>
        </w:rPr>
        <w:t>. This is a convenient way</w:t>
      </w:r>
      <w:r w:rsidR="00961EF2">
        <w:rPr>
          <w:lang w:eastAsia="ja-JP"/>
        </w:rPr>
        <w:t xml:space="preserve"> to select</w:t>
      </w:r>
      <w:r>
        <w:rPr>
          <w:lang w:eastAsia="ja-JP"/>
        </w:rPr>
        <w:t xml:space="preserve"> and skip directly to a specific page within </w:t>
      </w:r>
      <w:r w:rsidR="00126D1E">
        <w:rPr>
          <w:lang w:eastAsia="ja-JP"/>
        </w:rPr>
        <w:t>a regulatory document</w:t>
      </w:r>
      <w:r>
        <w:rPr>
          <w:lang w:eastAsia="ja-JP"/>
        </w:rPr>
        <w:t>. In the screenshot below, you</w:t>
      </w:r>
      <w:r w:rsidR="004D29C4">
        <w:rPr>
          <w:lang w:eastAsia="ja-JP"/>
        </w:rPr>
        <w:t xml:space="preserve"> can</w:t>
      </w:r>
      <w:r>
        <w:rPr>
          <w:lang w:eastAsia="ja-JP"/>
        </w:rPr>
        <w:t xml:space="preserve"> see how to open the </w:t>
      </w:r>
      <w:r w:rsidRPr="00793914">
        <w:rPr>
          <w:b/>
          <w:lang w:eastAsia="ja-JP"/>
        </w:rPr>
        <w:t>Utility Pane</w:t>
      </w:r>
      <w:r w:rsidR="00126D1E">
        <w:rPr>
          <w:lang w:eastAsia="ja-JP"/>
        </w:rPr>
        <w:t xml:space="preserve"> and select a specific page. </w:t>
      </w:r>
    </w:p>
    <w:p w:rsidR="00793914" w:rsidRDefault="006914FC" w:rsidP="00793914">
      <w:pPr>
        <w:rPr>
          <w:lang w:eastAsia="ja-JP"/>
        </w:rPr>
      </w:pPr>
      <w:r>
        <w:rPr>
          <w:noProof/>
        </w:rPr>
        <w:lastRenderedPageBreak/>
        <w:pict>
          <v:group id="_x0000_s1098" style="position:absolute;margin-left:3.75pt;margin-top:16.1pt;width:147.75pt;height:338.1pt;z-index:251714560" coordorigin="1515,1762" coordsize="2955,6762">
            <v:roundrect id="Rounded Rectangle 48" o:spid="_x0000_s1042" style="position:absolute;left:2601;top:1762;width:397;height:343;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" filled="f" strokecolor="red" strokeweight="2.25pt">
              <v:stroke joinstyle="miter"/>
            </v:roundrect>
            <v:roundrect id="Rounded Rectangle 49" o:spid="_x0000_s1043" style="position:absolute;left:1515;top:2108;width:2955;height:6416;visibility:visible;mso-width-relative:margin;mso-height-relative:margin;v-text-anchor:middle" arcsize="40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" filled="f" strokecolor="red" strokeweight="2.25pt">
              <v:stroke joinstyle="miter"/>
            </v:roundrect>
          </v:group>
        </w:pict>
      </w:r>
      <w:r w:rsidR="00793914">
        <w:rPr>
          <w:lang w:eastAsia="ja-JP"/>
        </w:rPr>
        <w:t xml:space="preserve"> </w:t>
      </w:r>
      <w:r w:rsidR="00A9473B">
        <w:rPr>
          <w:noProof/>
        </w:rPr>
        <w:drawing>
          <wp:inline distT="0" distB="0" distL="0" distR="0">
            <wp:extent cx="4438650" cy="44767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438650" cy="4476750"/>
                    </a:xfrm>
                    <a:prstGeom prst="rect">
                      <a:avLst/>
                    </a:prstGeom>
                    <a:ln>
                      <a:solidFill>
                        <a:schemeClr val="tx1"/>
                      </a:solidFill>
                    </a:ln>
                  </pic:spPr>
                </pic:pic>
              </a:graphicData>
            </a:graphic>
          </wp:inline>
        </w:drawing>
      </w:r>
    </w:p>
    <w:p w:rsidR="00F84E6B" w:rsidRDefault="00F84E6B" w:rsidP="00793914">
      <w:pPr>
        <w:rPr>
          <w:lang w:eastAsia="ja-JP"/>
        </w:rPr>
      </w:pPr>
    </w:p>
    <w:p w:rsidR="00F84E6B" w:rsidRDefault="00F84E6B" w:rsidP="00F84E6B">
      <w:pPr>
        <w:pStyle w:val="2"/>
        <w:rPr>
          <w:noProof/>
        </w:rPr>
      </w:pPr>
      <w:bookmarkStart w:id="26" w:name="_Toc402122527"/>
      <w:r>
        <w:rPr>
          <w:noProof/>
        </w:rPr>
        <w:t>Searching Within a Document</w:t>
      </w:r>
      <w:bookmarkEnd w:id="26"/>
    </w:p>
    <w:p w:rsidR="00F84E6B" w:rsidRPr="00F84E6B" w:rsidRDefault="008A48B1" w:rsidP="00A43DE6">
      <w:pPr>
        <w:jc w:val="both"/>
        <w:rPr>
          <w:lang w:eastAsia="ja-JP"/>
        </w:rPr>
      </w:pPr>
      <w:r>
        <w:rPr>
          <w:lang w:eastAsia="ja-JP"/>
        </w:rPr>
        <w:t xml:space="preserve">You can also search within a document to find the text that you are interested in previewing. </w:t>
      </w:r>
      <w:r w:rsidR="009819A2">
        <w:rPr>
          <w:lang w:eastAsia="ja-JP"/>
        </w:rPr>
        <w:t>Within the</w:t>
      </w:r>
      <w:r w:rsidR="009819A2" w:rsidRPr="009819A2">
        <w:rPr>
          <w:b/>
          <w:lang w:eastAsia="ja-JP"/>
        </w:rPr>
        <w:t xml:space="preserve"> Document Viewer</w:t>
      </w:r>
      <w:r w:rsidR="009819A2">
        <w:rPr>
          <w:lang w:eastAsia="ja-JP"/>
        </w:rPr>
        <w:t xml:space="preserve">, select the </w:t>
      </w:r>
      <w:r w:rsidR="009819A2" w:rsidRPr="009819A2">
        <w:rPr>
          <w:b/>
          <w:lang w:eastAsia="ja-JP"/>
        </w:rPr>
        <w:t>Search</w:t>
      </w:r>
      <w:r w:rsidR="009819A2">
        <w:rPr>
          <w:lang w:eastAsia="ja-JP"/>
        </w:rPr>
        <w:t xml:space="preserve"> magnifying glass. A </w:t>
      </w:r>
      <w:r w:rsidR="009819A2" w:rsidRPr="009819A2">
        <w:rPr>
          <w:b/>
          <w:lang w:eastAsia="ja-JP"/>
        </w:rPr>
        <w:t>Search</w:t>
      </w:r>
      <w:r w:rsidR="009819A2">
        <w:rPr>
          <w:lang w:eastAsia="ja-JP"/>
        </w:rPr>
        <w:t xml:space="preserve"> dialogue box will then open that enables you to search text within your document. As shown in the </w:t>
      </w:r>
      <w:r w:rsidR="004D29C4">
        <w:rPr>
          <w:lang w:eastAsia="ja-JP"/>
        </w:rPr>
        <w:t xml:space="preserve">example </w:t>
      </w:r>
      <w:r w:rsidR="009819A2">
        <w:rPr>
          <w:lang w:eastAsia="ja-JP"/>
        </w:rPr>
        <w:t xml:space="preserve">screenshot below, you can </w:t>
      </w:r>
      <w:r w:rsidR="0077213B">
        <w:rPr>
          <w:lang w:eastAsia="ja-JP"/>
        </w:rPr>
        <w:t xml:space="preserve">then </w:t>
      </w:r>
      <w:r w:rsidR="009819A2">
        <w:rPr>
          <w:lang w:eastAsia="ja-JP"/>
        </w:rPr>
        <w:t xml:space="preserve">search for “Name” within the document. Every occurrence of “Name” is then highlighted within your document. </w:t>
      </w:r>
      <w:r w:rsidR="0077213B">
        <w:rPr>
          <w:lang w:eastAsia="ja-JP"/>
        </w:rPr>
        <w:t xml:space="preserve">You can skip to the right location within the documents by clicking on the </w:t>
      </w:r>
      <w:r w:rsidR="0077213B" w:rsidRPr="00470AD3">
        <w:rPr>
          <w:b/>
          <w:lang w:eastAsia="ja-JP"/>
        </w:rPr>
        <w:t>Results</w:t>
      </w:r>
      <w:r w:rsidR="0077213B">
        <w:rPr>
          <w:lang w:eastAsia="ja-JP"/>
        </w:rPr>
        <w:t xml:space="preserve"> pane. </w:t>
      </w:r>
    </w:p>
    <w:p w:rsidR="008A48B1" w:rsidRDefault="0053645F" w:rsidP="00793914">
      <w:pPr>
        <w:rPr>
          <w:lang w:eastAsia="ja-JP"/>
        </w:rPr>
      </w:pPr>
      <w:r>
        <w:rPr>
          <w:noProof/>
        </w:rPr>
        <w:lastRenderedPageBreak/>
        <w:pict>
          <v:group id="_x0000_s1099" style="position:absolute;margin-left:12.9pt;margin-top:15.05pt;width:142.35pt;height:235.85pt;z-index:251719168" coordorigin="1698,1741" coordsize="2847,4717">
            <v:roundrect id="Rounded Rectangle 51" o:spid="_x0000_s1040" style="position:absolute;left:1698;top:2031;width:2836;height:4427;visibility:visible;mso-width-relative:margin;mso-height-relative:margin;v-text-anchor:middle" arcsize="40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" filled="f" strokecolor="red" strokeweight="2.25pt">
              <v:stroke joinstyle="miter"/>
            </v:roundrect>
            <v:roundrect id="Rounded Rectangle 52" o:spid="_x0000_s1039" style="position:absolute;left:2214;top:1741;width:258;height:289;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" filled="f" strokecolor="red" strokeweight="2.25pt">
              <v:stroke joinstyle="miter"/>
            </v:roundrect>
            <v:roundrect id="Rounded Rectangle 54" o:spid="_x0000_s1041" style="position:absolute;left:1709;top:4030;width:2836;height:1881;visibility:visible;mso-width-relative:margin;mso-height-relative:margin;v-text-anchor:middle" arcsize="40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" filled="f" strokecolor="red" strokeweight="2.25pt">
              <v:stroke joinstyle="miter"/>
            </v:roundrect>
          </v:group>
        </w:pict>
      </w:r>
      <w:r w:rsidR="00F84E6B">
        <w:rPr>
          <w:noProof/>
        </w:rPr>
        <w:drawing>
          <wp:inline distT="0" distB="0" distL="0" distR="0">
            <wp:extent cx="3548380" cy="4005580"/>
            <wp:effectExtent l="19050" t="19050" r="13970" b="139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8380" cy="4005580"/>
                    </a:xfrm>
                    <a:prstGeom prst="rect">
                      <a:avLst/>
                    </a:prstGeom>
                    <a:noFill/>
                    <a:ln>
                      <a:solidFill>
                        <a:schemeClr val="tx1"/>
                      </a:solidFill>
                    </a:ln>
                  </pic:spPr>
                </pic:pic>
              </a:graphicData>
            </a:graphic>
          </wp:inline>
        </w:drawing>
      </w:r>
    </w:p>
    <w:p w:rsidR="009A3235" w:rsidRPr="009230C8" w:rsidRDefault="009A3235" w:rsidP="009A3235">
      <w:pPr>
        <w:pStyle w:val="2"/>
        <w:rPr>
          <w:noProof/>
        </w:rPr>
      </w:pPr>
      <w:bookmarkStart w:id="27" w:name="_Toc402122528"/>
      <w:r>
        <w:rPr>
          <w:noProof/>
        </w:rPr>
        <w:t>Excel Formatting</w:t>
      </w:r>
      <w:bookmarkEnd w:id="27"/>
    </w:p>
    <w:p w:rsidR="009A3235" w:rsidRDefault="009A3235" w:rsidP="00082B0B">
      <w:pPr>
        <w:jc w:val="both"/>
        <w:rPr>
          <w:noProof/>
        </w:rPr>
      </w:pPr>
      <w:r>
        <w:rPr>
          <w:noProof/>
        </w:rPr>
        <w:t xml:space="preserve">When you upload Excel workbooks and sheets, you will want to set your document print boundaries first. By setting your print formatting within Excel, the PDF conversion utility will inherit these formats during the conversion proces, giving your document a professional look within </w:t>
      </w:r>
      <w:r w:rsidR="00082B0B">
        <w:rPr>
          <w:noProof/>
        </w:rPr>
        <w:t>SureDesktop</w:t>
      </w:r>
      <w:r>
        <w:rPr>
          <w:noProof/>
        </w:rPr>
        <w:t xml:space="preserve"> </w:t>
      </w:r>
    </w:p>
    <w:p w:rsidR="009A3235" w:rsidRPr="00636D71" w:rsidRDefault="0047727D" w:rsidP="009A3235">
      <w:pPr>
        <w:rPr>
          <w:noProof/>
        </w:rPr>
      </w:pPr>
      <w:r>
        <w:rPr>
          <w:noProof/>
        </w:rPr>
        <w:lastRenderedPageBreak/>
        <w:pict>
          <v:roundrect id="Rounded Rectangle 39" o:spid="_x0000_s1038" style="position:absolute;margin-left:116.25pt;margin-top:13.5pt;width:108.75pt;height:81.75pt;z-index:25172992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" filled="f" strokecolor="red" strokeweight="2.25pt">
            <v:stroke joinstyle="miter"/>
          </v:roundrect>
        </w:pict>
      </w:r>
      <w:r w:rsidR="009A3235">
        <w:rPr>
          <w:noProof/>
        </w:rPr>
        <w:drawing>
          <wp:inline distT="0" distB="0" distL="0" distR="0">
            <wp:extent cx="5943600" cy="3331845"/>
            <wp:effectExtent l="19050" t="19050" r="19050"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943600" cy="3331845"/>
                    </a:xfrm>
                    <a:prstGeom prst="rect">
                      <a:avLst/>
                    </a:prstGeom>
                    <a:ln>
                      <a:solidFill>
                        <a:schemeClr val="tx1"/>
                      </a:solidFill>
                    </a:ln>
                  </pic:spPr>
                </pic:pic>
              </a:graphicData>
            </a:graphic>
          </wp:inline>
        </w:drawing>
      </w:r>
    </w:p>
    <w:p w:rsidR="009A3235" w:rsidRPr="009230C8" w:rsidRDefault="009A3235" w:rsidP="009A3235">
      <w:pPr>
        <w:pStyle w:val="2"/>
        <w:rPr>
          <w:noProof/>
        </w:rPr>
      </w:pPr>
      <w:bookmarkStart w:id="28" w:name="_Toc402122529"/>
      <w:r>
        <w:rPr>
          <w:noProof/>
        </w:rPr>
        <w:t>Large Word Documents</w:t>
      </w:r>
      <w:bookmarkEnd w:id="28"/>
    </w:p>
    <w:p w:rsidR="009A3235" w:rsidRDefault="009A3235" w:rsidP="00D96795">
      <w:pPr>
        <w:jc w:val="both"/>
        <w:rPr>
          <w:noProof/>
        </w:rPr>
      </w:pPr>
      <w:r>
        <w:rPr>
          <w:noProof/>
        </w:rPr>
        <w:t>From time-to-time, you will find that large Word documents lack some formats when</w:t>
      </w:r>
      <w:r w:rsidR="009F1E75">
        <w:rPr>
          <w:noProof/>
        </w:rPr>
        <w:t xml:space="preserve"> uploaded and converted in SureDesktop</w:t>
      </w:r>
      <w:r>
        <w:rPr>
          <w:noProof/>
        </w:rPr>
        <w:t>. As shown in the screenshot below, you can always save the document to PDF prior to uploading into Sure</w:t>
      </w:r>
      <w:r w:rsidR="00D96795">
        <w:rPr>
          <w:noProof/>
        </w:rPr>
        <w:t xml:space="preserve">Desktop </w:t>
      </w:r>
      <w:r>
        <w:rPr>
          <w:noProof/>
        </w:rPr>
        <w:t xml:space="preserve">to verify the formatting and ensure you have the right layout. This can come in handy when the document is large and you’d prefer to see the format before uploading it to the SureClinical Cloud.   </w:t>
      </w:r>
    </w:p>
    <w:p w:rsidR="009A3235" w:rsidRDefault="009A3235" w:rsidP="009A3235">
      <w:pPr>
        <w:rPr>
          <w:noProof/>
        </w:rPr>
      </w:pPr>
      <w:r>
        <w:rPr>
          <w:noProof/>
        </w:rPr>
        <w:t xml:space="preserve"> </w:t>
      </w:r>
    </w:p>
    <w:p w:rsidR="009A3235" w:rsidRDefault="0047727D" w:rsidP="009A3235">
      <w:pPr>
        <w:rPr>
          <w:noProof/>
        </w:rPr>
      </w:pPr>
      <w:r>
        <w:rPr>
          <w:noProof/>
        </w:rPr>
        <w:lastRenderedPageBreak/>
        <w:pict>
          <v:roundrect id="Rounded Rectangle 41" o:spid="_x0000_s1037" style="position:absolute;margin-left:51.9pt;margin-top:147.9pt;width:276.95pt;height:81.75pt;z-index:251730944;visibility:visible;mso-width-relative:margin;mso-height-relative:margin;v-text-anchor:middle" arcsize="88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" filled="f" strokecolor="red" strokeweight="2.25pt">
            <v:stroke joinstyle="miter"/>
          </v:roundrect>
        </w:pict>
      </w:r>
      <w:r w:rsidR="009A3235">
        <w:rPr>
          <w:noProof/>
        </w:rPr>
        <w:drawing>
          <wp:inline distT="0" distB="0" distL="0" distR="0">
            <wp:extent cx="4470388" cy="3418702"/>
            <wp:effectExtent l="19050" t="19050" r="2603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493531" cy="3436401"/>
                    </a:xfrm>
                    <a:prstGeom prst="rect">
                      <a:avLst/>
                    </a:prstGeom>
                    <a:ln>
                      <a:solidFill>
                        <a:schemeClr val="tx1"/>
                      </a:solidFill>
                    </a:ln>
                  </pic:spPr>
                </pic:pic>
              </a:graphicData>
            </a:graphic>
          </wp:inline>
        </w:drawing>
      </w:r>
    </w:p>
    <w:p w:rsidR="009A3235" w:rsidRDefault="006452BD" w:rsidP="006452BD">
      <w:pPr>
        <w:pStyle w:val="2"/>
        <w:ind w:left="666"/>
        <w:rPr>
          <w:noProof/>
        </w:rPr>
      </w:pPr>
      <w:bookmarkStart w:id="29" w:name="_Toc402122530"/>
      <w:r>
        <w:rPr>
          <w:noProof/>
        </w:rPr>
        <w:t>S-Button</w:t>
      </w:r>
      <w:bookmarkEnd w:id="29"/>
    </w:p>
    <w:p w:rsidR="00C96AFF" w:rsidRDefault="001E598D" w:rsidP="00354A89">
      <w:pPr>
        <w:jc w:val="both"/>
        <w:rPr>
          <w:lang w:eastAsia="ja-JP"/>
        </w:rPr>
      </w:pPr>
      <w:r>
        <w:rPr>
          <w:lang w:eastAsia="ja-JP"/>
        </w:rPr>
        <w:t xml:space="preserve">The </w:t>
      </w:r>
      <w:proofErr w:type="spellStart"/>
      <w:r>
        <w:rPr>
          <w:lang w:eastAsia="ja-JP"/>
        </w:rPr>
        <w:t>Sure</w:t>
      </w:r>
      <w:r w:rsidR="00354A89">
        <w:rPr>
          <w:lang w:eastAsia="ja-JP"/>
        </w:rPr>
        <w:t>Desktop</w:t>
      </w:r>
      <w:proofErr w:type="spellEnd"/>
      <w:r>
        <w:rPr>
          <w:lang w:eastAsia="ja-JP"/>
        </w:rPr>
        <w:t xml:space="preserve"> “S-Button” contains many of the powerful tools where you configure your SureClinical options and security setti</w:t>
      </w:r>
      <w:r w:rsidR="000D4145">
        <w:rPr>
          <w:lang w:eastAsia="ja-JP"/>
        </w:rPr>
        <w:t xml:space="preserve">ngs. The S-Button includes </w:t>
      </w:r>
      <w:r>
        <w:rPr>
          <w:lang w:eastAsia="ja-JP"/>
        </w:rPr>
        <w:t xml:space="preserve">features </w:t>
      </w:r>
      <w:r w:rsidR="000D4145">
        <w:rPr>
          <w:lang w:eastAsia="ja-JP"/>
        </w:rPr>
        <w:t xml:space="preserve">such </w:t>
      </w:r>
      <w:r>
        <w:rPr>
          <w:lang w:eastAsia="ja-JP"/>
        </w:rPr>
        <w:t xml:space="preserve">as </w:t>
      </w:r>
      <w:r w:rsidRPr="001E598D">
        <w:rPr>
          <w:b/>
          <w:lang w:eastAsia="ja-JP"/>
        </w:rPr>
        <w:t>New Archive</w:t>
      </w:r>
      <w:r>
        <w:rPr>
          <w:lang w:eastAsia="ja-JP"/>
        </w:rPr>
        <w:t xml:space="preserve">, </w:t>
      </w:r>
      <w:r w:rsidRPr="001E598D">
        <w:rPr>
          <w:b/>
          <w:lang w:eastAsia="ja-JP"/>
        </w:rPr>
        <w:t>Save Archive, User Accounts</w:t>
      </w:r>
      <w:r>
        <w:rPr>
          <w:lang w:eastAsia="ja-JP"/>
        </w:rPr>
        <w:t xml:space="preserve"> (security administration), and </w:t>
      </w:r>
      <w:r w:rsidRPr="001E598D">
        <w:rPr>
          <w:b/>
          <w:lang w:eastAsia="ja-JP"/>
        </w:rPr>
        <w:t>Application Features</w:t>
      </w:r>
      <w:r>
        <w:rPr>
          <w:lang w:eastAsia="ja-JP"/>
        </w:rPr>
        <w:t xml:space="preserve"> (setting role privileges).  Simply click the “S” icon in the upper left corner of the application and you can access these features. </w:t>
      </w:r>
    </w:p>
    <w:p w:rsidR="001E598D" w:rsidRPr="001E598D" w:rsidRDefault="00BB0EBC" w:rsidP="00475486">
      <w:pPr>
        <w:jc w:val="both"/>
        <w:rPr>
          <w:lang w:eastAsia="ja-JP"/>
        </w:rPr>
      </w:pPr>
      <w:r w:rsidRPr="00C96AFF">
        <w:rPr>
          <w:b/>
          <w:bCs/>
          <w:i/>
          <w:color w:val="0070C0"/>
          <w:lang w:eastAsia="ja-JP"/>
        </w:rPr>
        <w:t>Quick Tip:</w:t>
      </w:r>
      <w:r w:rsidRPr="00BB0EBC">
        <w:rPr>
          <w:i/>
          <w:lang w:eastAsia="ja-JP"/>
        </w:rPr>
        <w:t xml:space="preserve"> The S-Button contains several adva</w:t>
      </w:r>
      <w:r w:rsidR="00C96AFF">
        <w:rPr>
          <w:i/>
          <w:lang w:eastAsia="ja-JP"/>
        </w:rPr>
        <w:t>nce</w:t>
      </w:r>
      <w:r w:rsidR="00F020FB">
        <w:rPr>
          <w:i/>
          <w:lang w:eastAsia="ja-JP"/>
        </w:rPr>
        <w:t>d</w:t>
      </w:r>
      <w:r w:rsidR="00C96AFF">
        <w:rPr>
          <w:i/>
          <w:lang w:eastAsia="ja-JP"/>
        </w:rPr>
        <w:t xml:space="preserve"> features within </w:t>
      </w:r>
      <w:proofErr w:type="spellStart"/>
      <w:r w:rsidR="00C96AFF">
        <w:rPr>
          <w:i/>
          <w:lang w:eastAsia="ja-JP"/>
        </w:rPr>
        <w:t>SureDesktop</w:t>
      </w:r>
      <w:proofErr w:type="spellEnd"/>
      <w:r w:rsidRPr="00BB0EBC">
        <w:rPr>
          <w:i/>
          <w:lang w:eastAsia="ja-JP"/>
        </w:rPr>
        <w:t xml:space="preserve">. It is generally recommended that you </w:t>
      </w:r>
      <w:r w:rsidR="00236DA4">
        <w:rPr>
          <w:i/>
          <w:lang w:eastAsia="ja-JP"/>
        </w:rPr>
        <w:t xml:space="preserve">limit access to most of </w:t>
      </w:r>
      <w:r w:rsidRPr="00BB0EBC">
        <w:rPr>
          <w:i/>
          <w:lang w:eastAsia="ja-JP"/>
        </w:rPr>
        <w:t>these features to</w:t>
      </w:r>
      <w:r w:rsidR="00236DA4">
        <w:rPr>
          <w:i/>
          <w:lang w:eastAsia="ja-JP"/>
        </w:rPr>
        <w:t xml:space="preserve"> only</w:t>
      </w:r>
      <w:r w:rsidRPr="00BB0EBC">
        <w:rPr>
          <w:i/>
          <w:lang w:eastAsia="ja-JP"/>
        </w:rPr>
        <w:t xml:space="preserve"> administrators of </w:t>
      </w:r>
      <w:proofErr w:type="spellStart"/>
      <w:r w:rsidRPr="00BB0EBC">
        <w:rPr>
          <w:i/>
          <w:lang w:eastAsia="ja-JP"/>
        </w:rPr>
        <w:t>SureClinical</w:t>
      </w:r>
      <w:proofErr w:type="spellEnd"/>
      <w:r w:rsidRPr="00BB0EBC">
        <w:rPr>
          <w:i/>
          <w:lang w:eastAsia="ja-JP"/>
        </w:rPr>
        <w:t xml:space="preserve">. </w:t>
      </w:r>
    </w:p>
    <w:p w:rsidR="006452BD" w:rsidRDefault="0047727D" w:rsidP="006452BD">
      <w:pPr>
        <w:rPr>
          <w:lang w:eastAsia="ja-JP"/>
        </w:rPr>
      </w:pPr>
      <w:r>
        <w:rPr>
          <w:noProof/>
        </w:rPr>
        <w:lastRenderedPageBreak/>
        <w:pict>
          <v:roundrect id="Rounded Rectangle 111" o:spid="_x0000_s1036" style="position:absolute;margin-left:0;margin-top:12.3pt;width:26.6pt;height:29.15pt;z-index:251777024;visibility:visible;mso-position-horizontal:left;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" filled="f" strokecolor="red" strokeweight="2.25pt">
            <v:stroke joinstyle="miter"/>
            <w10:wrap anchorx="margin"/>
          </v:roundrect>
        </w:pict>
      </w:r>
      <w:r w:rsidR="001E598D">
        <w:rPr>
          <w:noProof/>
        </w:rPr>
        <w:drawing>
          <wp:inline distT="0" distB="0" distL="0" distR="0">
            <wp:extent cx="4835753" cy="2973859"/>
            <wp:effectExtent l="19050" t="19050" r="22225" b="171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845172" cy="2979651"/>
                    </a:xfrm>
                    <a:prstGeom prst="rect">
                      <a:avLst/>
                    </a:prstGeom>
                    <a:ln>
                      <a:solidFill>
                        <a:schemeClr val="tx1"/>
                      </a:solidFill>
                    </a:ln>
                  </pic:spPr>
                </pic:pic>
              </a:graphicData>
            </a:graphic>
          </wp:inline>
        </w:drawing>
      </w:r>
    </w:p>
    <w:p w:rsidR="001E598D" w:rsidRDefault="006C4820" w:rsidP="006C4820">
      <w:pPr>
        <w:pStyle w:val="2"/>
        <w:ind w:left="666"/>
        <w:rPr>
          <w:noProof/>
        </w:rPr>
      </w:pPr>
      <w:bookmarkStart w:id="30" w:name="_Toc402122531"/>
      <w:r>
        <w:rPr>
          <w:noProof/>
        </w:rPr>
        <w:t>Setting SMS Text Messaging</w:t>
      </w:r>
      <w:bookmarkEnd w:id="30"/>
    </w:p>
    <w:p w:rsidR="00693575" w:rsidRDefault="00795B71" w:rsidP="00C221A3">
      <w:pPr>
        <w:jc w:val="both"/>
        <w:rPr>
          <w:lang w:eastAsia="ja-JP"/>
        </w:rPr>
      </w:pPr>
      <w:r>
        <w:rPr>
          <w:lang w:eastAsia="ja-JP"/>
        </w:rPr>
        <w:t xml:space="preserve">Not getting SMS text messages for </w:t>
      </w:r>
      <w:r w:rsidR="00FF6574">
        <w:rPr>
          <w:lang w:eastAsia="ja-JP"/>
        </w:rPr>
        <w:t xml:space="preserve">your </w:t>
      </w:r>
      <w:r>
        <w:rPr>
          <w:lang w:eastAsia="ja-JP"/>
        </w:rPr>
        <w:t xml:space="preserve">workflow tasks? You </w:t>
      </w:r>
      <w:r w:rsidR="00C221A3">
        <w:rPr>
          <w:lang w:eastAsia="ja-JP"/>
        </w:rPr>
        <w:t xml:space="preserve">may not have your </w:t>
      </w:r>
      <w:proofErr w:type="spellStart"/>
      <w:r w:rsidR="00C221A3">
        <w:rPr>
          <w:lang w:eastAsia="ja-JP"/>
        </w:rPr>
        <w:t>SureClinical</w:t>
      </w:r>
      <w:proofErr w:type="spellEnd"/>
      <w:r w:rsidR="00C221A3">
        <w:rPr>
          <w:lang w:eastAsia="ja-JP"/>
        </w:rPr>
        <w:t xml:space="preserve"> account</w:t>
      </w:r>
      <w:r w:rsidR="00FF6574">
        <w:rPr>
          <w:lang w:eastAsia="ja-JP"/>
        </w:rPr>
        <w:t xml:space="preserve"> configured to send yo</w:t>
      </w:r>
      <w:r w:rsidR="00C221A3">
        <w:rPr>
          <w:lang w:eastAsia="ja-JP"/>
        </w:rPr>
        <w:t>u text messages. Every user who</w:t>
      </w:r>
      <w:r w:rsidR="00FF6574">
        <w:rPr>
          <w:lang w:eastAsia="ja-JP"/>
        </w:rPr>
        <w:t xml:space="preserve"> has access to the desktop can configure</w:t>
      </w:r>
      <w:r w:rsidR="00F51A64">
        <w:rPr>
          <w:lang w:eastAsia="ja-JP"/>
        </w:rPr>
        <w:t xml:space="preserve"> the</w:t>
      </w:r>
      <w:r w:rsidR="00FF6574">
        <w:rPr>
          <w:lang w:eastAsia="ja-JP"/>
        </w:rPr>
        <w:t xml:space="preserve"> </w:t>
      </w:r>
      <w:proofErr w:type="spellStart"/>
      <w:r w:rsidR="00FF6574">
        <w:rPr>
          <w:lang w:eastAsia="ja-JP"/>
        </w:rPr>
        <w:t>SureClinical</w:t>
      </w:r>
      <w:proofErr w:type="spellEnd"/>
      <w:r w:rsidR="00FF6574">
        <w:rPr>
          <w:lang w:eastAsia="ja-JP"/>
        </w:rPr>
        <w:t xml:space="preserve"> </w:t>
      </w:r>
      <w:r w:rsidR="00F51A64">
        <w:rPr>
          <w:lang w:eastAsia="ja-JP"/>
        </w:rPr>
        <w:t xml:space="preserve">account </w:t>
      </w:r>
      <w:r w:rsidR="00FF6574">
        <w:rPr>
          <w:lang w:eastAsia="ja-JP"/>
        </w:rPr>
        <w:t xml:space="preserve">to send SMS messages to their mobile device. Simply select the </w:t>
      </w:r>
      <w:r w:rsidR="00FF6574" w:rsidRPr="00FF6574">
        <w:rPr>
          <w:b/>
          <w:lang w:eastAsia="ja-JP"/>
        </w:rPr>
        <w:t>S-Button</w:t>
      </w:r>
      <w:r w:rsidR="00FF6574">
        <w:rPr>
          <w:lang w:eastAsia="ja-JP"/>
        </w:rPr>
        <w:t xml:space="preserve"> and navigate to </w:t>
      </w:r>
      <w:r w:rsidR="00FF6574" w:rsidRPr="00FF6574">
        <w:rPr>
          <w:b/>
          <w:lang w:eastAsia="ja-JP"/>
        </w:rPr>
        <w:t xml:space="preserve">Settings </w:t>
      </w:r>
      <w:r w:rsidR="00FF6574" w:rsidRPr="00FF6574">
        <w:rPr>
          <w:b/>
          <w:lang w:eastAsia="ja-JP"/>
        </w:rPr>
        <w:sym w:font="Wingdings" w:char="F0E0"/>
      </w:r>
      <w:r w:rsidR="00FF6574" w:rsidRPr="00FF6574">
        <w:rPr>
          <w:b/>
          <w:lang w:eastAsia="ja-JP"/>
        </w:rPr>
        <w:t xml:space="preserve"> User Profile</w:t>
      </w:r>
      <w:r w:rsidR="00FF6574">
        <w:rPr>
          <w:lang w:eastAsia="ja-JP"/>
        </w:rPr>
        <w:t xml:space="preserve">. Once you have opened the </w:t>
      </w:r>
      <w:r w:rsidR="00FF6574" w:rsidRPr="00E20963">
        <w:rPr>
          <w:b/>
          <w:lang w:eastAsia="ja-JP"/>
        </w:rPr>
        <w:t>User Profile</w:t>
      </w:r>
      <w:r w:rsidR="00FF6574">
        <w:rPr>
          <w:lang w:eastAsia="ja-JP"/>
        </w:rPr>
        <w:t xml:space="preserve">, select the tab </w:t>
      </w:r>
      <w:r w:rsidR="00FF6574" w:rsidRPr="00FF6574">
        <w:rPr>
          <w:b/>
          <w:lang w:eastAsia="ja-JP"/>
        </w:rPr>
        <w:t>Notifications</w:t>
      </w:r>
      <w:r w:rsidR="00FF6574">
        <w:rPr>
          <w:lang w:eastAsia="ja-JP"/>
        </w:rPr>
        <w:t xml:space="preserve">, and check the </w:t>
      </w:r>
      <w:r w:rsidR="00FF6574" w:rsidRPr="00FF6574">
        <w:rPr>
          <w:b/>
          <w:lang w:eastAsia="ja-JP"/>
        </w:rPr>
        <w:t>SMS</w:t>
      </w:r>
      <w:r w:rsidR="00FF6574">
        <w:rPr>
          <w:lang w:eastAsia="ja-JP"/>
        </w:rPr>
        <w:t xml:space="preserve"> checkbox for “</w:t>
      </w:r>
      <w:r w:rsidR="00FF6574" w:rsidRPr="00FF6574">
        <w:rPr>
          <w:i/>
          <w:lang w:eastAsia="ja-JP"/>
        </w:rPr>
        <w:t>I want to receive task notifications</w:t>
      </w:r>
      <w:r w:rsidR="00FF6574">
        <w:rPr>
          <w:lang w:eastAsia="ja-JP"/>
        </w:rPr>
        <w:t xml:space="preserve">.” </w:t>
      </w:r>
    </w:p>
    <w:p w:rsidR="00795B71" w:rsidRDefault="00FF6574" w:rsidP="00C221A3">
      <w:pPr>
        <w:jc w:val="both"/>
        <w:rPr>
          <w:lang w:eastAsia="ja-JP"/>
        </w:rPr>
      </w:pPr>
      <w:r w:rsidRPr="007D5942">
        <w:rPr>
          <w:b/>
          <w:bCs/>
          <w:i/>
          <w:color w:val="0070C0"/>
          <w:lang w:eastAsia="ja-JP"/>
        </w:rPr>
        <w:t>Quick Tip:</w:t>
      </w:r>
      <w:r w:rsidRPr="00FF6574">
        <w:rPr>
          <w:i/>
          <w:lang w:eastAsia="ja-JP"/>
        </w:rPr>
        <w:t xml:space="preserve"> If you’re still not receiving workflow task notifications, your Administrator may not have your mobile phone </w:t>
      </w:r>
      <w:r w:rsidR="00E6475E">
        <w:rPr>
          <w:i/>
          <w:lang w:eastAsia="ja-JP"/>
        </w:rPr>
        <w:t xml:space="preserve">entered </w:t>
      </w:r>
      <w:r w:rsidRPr="00FF6574">
        <w:rPr>
          <w:i/>
          <w:lang w:eastAsia="ja-JP"/>
        </w:rPr>
        <w:t xml:space="preserve">on your </w:t>
      </w:r>
      <w:r w:rsidRPr="00FF6574">
        <w:rPr>
          <w:b/>
          <w:i/>
          <w:lang w:eastAsia="ja-JP"/>
        </w:rPr>
        <w:t>User</w:t>
      </w:r>
      <w:r w:rsidRPr="00FF6574">
        <w:rPr>
          <w:i/>
          <w:lang w:eastAsia="ja-JP"/>
        </w:rPr>
        <w:t xml:space="preserve"> account</w:t>
      </w:r>
      <w:r>
        <w:rPr>
          <w:lang w:eastAsia="ja-JP"/>
        </w:rPr>
        <w:t xml:space="preserve">. </w:t>
      </w:r>
    </w:p>
    <w:p w:rsidR="00795B71" w:rsidRPr="00644F6F" w:rsidRDefault="0047727D" w:rsidP="00644F6F">
      <w:pPr>
        <w:rPr>
          <w:lang w:eastAsia="ja-JP"/>
        </w:rPr>
      </w:pPr>
      <w:r>
        <w:rPr>
          <w:noProof/>
        </w:rPr>
        <w:pict>
          <v:roundrect id="Rounded Rectangle 116" o:spid="_x0000_s1035" style="position:absolute;margin-left:75.25pt;margin-top:56.75pt;width:79.15pt;height:16.85pt;z-index:251783168;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" filled="f" strokecolor="red" strokeweight="2.25pt">
            <v:stroke joinstyle="miter"/>
            <w10:wrap anchorx="margin"/>
          </v:roundrect>
        </w:pict>
      </w:r>
      <w:r w:rsidR="00795B71">
        <w:rPr>
          <w:noProof/>
        </w:rPr>
        <w:drawing>
          <wp:inline distT="0" distB="0" distL="0" distR="0">
            <wp:extent cx="2819400" cy="2076450"/>
            <wp:effectExtent l="19050" t="19050" r="19050" b="190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819400" cy="2076450"/>
                    </a:xfrm>
                    <a:prstGeom prst="rect">
                      <a:avLst/>
                    </a:prstGeom>
                    <a:ln>
                      <a:solidFill>
                        <a:schemeClr val="tx1"/>
                      </a:solidFill>
                    </a:ln>
                  </pic:spPr>
                </pic:pic>
              </a:graphicData>
            </a:graphic>
          </wp:inline>
        </w:drawing>
      </w:r>
    </w:p>
    <w:p w:rsidR="00B3224C" w:rsidRPr="00B3224C" w:rsidRDefault="00E6475E" w:rsidP="00B3224C">
      <w:pPr>
        <w:rPr>
          <w:lang w:eastAsia="ja-JP"/>
        </w:rPr>
      </w:pPr>
      <w:r>
        <w:rPr>
          <w:lang w:eastAsia="ja-JP"/>
        </w:rPr>
        <w:t xml:space="preserve">Select the </w:t>
      </w:r>
      <w:r w:rsidRPr="00E6475E">
        <w:rPr>
          <w:b/>
          <w:lang w:eastAsia="ja-JP"/>
        </w:rPr>
        <w:t>Notifications</w:t>
      </w:r>
      <w:r>
        <w:rPr>
          <w:lang w:eastAsia="ja-JP"/>
        </w:rPr>
        <w:t xml:space="preserve"> tab and check </w:t>
      </w:r>
      <w:r w:rsidRPr="00E6475E">
        <w:rPr>
          <w:b/>
          <w:lang w:eastAsia="ja-JP"/>
        </w:rPr>
        <w:t>SMS</w:t>
      </w:r>
      <w:r>
        <w:rPr>
          <w:lang w:eastAsia="ja-JP"/>
        </w:rPr>
        <w:t xml:space="preserve"> for the “I want to receive task notifications via:”</w:t>
      </w:r>
    </w:p>
    <w:p w:rsidR="003F2570" w:rsidRDefault="0047727D" w:rsidP="003A67DE">
      <w:pPr>
        <w:rPr>
          <w:lang w:eastAsia="ja-JP"/>
        </w:rPr>
      </w:pPr>
      <w:r>
        <w:rPr>
          <w:noProof/>
        </w:rPr>
        <w:lastRenderedPageBreak/>
        <w:pict>
          <v:roundrect id="Rounded Rectangle 113" o:spid="_x0000_s1034" style="position:absolute;margin-left:145.95pt;margin-top:57.9pt;width:53.2pt;height:16.85pt;z-index:251781120;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" filled="f" strokecolor="red" strokeweight="2.25pt">
            <v:stroke joinstyle="miter"/>
            <w10:wrap anchorx="margin"/>
          </v:roundrect>
        </w:pict>
      </w:r>
      <w:r>
        <w:rPr>
          <w:noProof/>
        </w:rPr>
        <w:pict>
          <v:roundrect id="Rounded Rectangle 112" o:spid="_x0000_s1033" style="position:absolute;margin-left:7.1pt;margin-top:75.15pt;width:237.4pt;height:23.35pt;z-index:251779072;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" filled="f" strokecolor="red" strokeweight="2.25pt">
            <v:stroke joinstyle="miter"/>
            <w10:wrap anchorx="margin"/>
          </v:roundrect>
        </w:pict>
      </w:r>
      <w:r w:rsidR="00B3224C">
        <w:rPr>
          <w:noProof/>
        </w:rPr>
        <w:drawing>
          <wp:inline distT="0" distB="0" distL="0" distR="0">
            <wp:extent cx="5943600" cy="1865630"/>
            <wp:effectExtent l="19050" t="19050" r="19050" b="203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943600" cy="1865630"/>
                    </a:xfrm>
                    <a:prstGeom prst="rect">
                      <a:avLst/>
                    </a:prstGeom>
                    <a:ln>
                      <a:solidFill>
                        <a:schemeClr val="tx1"/>
                      </a:solidFill>
                    </a:ln>
                  </pic:spPr>
                </pic:pic>
              </a:graphicData>
            </a:graphic>
          </wp:inline>
        </w:drawing>
      </w:r>
    </w:p>
    <w:p w:rsidR="003F2570" w:rsidRDefault="003F2570" w:rsidP="00BF2D84">
      <w:pPr>
        <w:pStyle w:val="2"/>
        <w:ind w:left="666"/>
        <w:rPr>
          <w:noProof/>
        </w:rPr>
      </w:pPr>
      <w:bookmarkStart w:id="31" w:name="_Toc402122532"/>
      <w:r>
        <w:rPr>
          <w:noProof/>
        </w:rPr>
        <w:t>Adding your Company Logo to Reports</w:t>
      </w:r>
      <w:bookmarkEnd w:id="31"/>
    </w:p>
    <w:p w:rsidR="00BE2362" w:rsidRDefault="00E20963" w:rsidP="00166B9C">
      <w:pPr>
        <w:jc w:val="both"/>
        <w:rPr>
          <w:lang w:eastAsia="ja-JP"/>
        </w:rPr>
      </w:pPr>
      <w:r>
        <w:rPr>
          <w:lang w:eastAsia="ja-JP"/>
        </w:rPr>
        <w:t xml:space="preserve">Want to add a company logo to your reports? With SureClinical you can easily add your </w:t>
      </w:r>
      <w:r w:rsidR="000E58E9">
        <w:rPr>
          <w:lang w:eastAsia="ja-JP"/>
        </w:rPr>
        <w:t xml:space="preserve">company </w:t>
      </w:r>
      <w:r w:rsidR="004A61D9">
        <w:rPr>
          <w:lang w:eastAsia="ja-JP"/>
        </w:rPr>
        <w:t>logo to your reports through</w:t>
      </w:r>
      <w:r>
        <w:rPr>
          <w:lang w:eastAsia="ja-JP"/>
        </w:rPr>
        <w:t xml:space="preserve"> </w:t>
      </w:r>
      <w:r w:rsidRPr="00E20963">
        <w:rPr>
          <w:b/>
          <w:lang w:eastAsia="ja-JP"/>
        </w:rPr>
        <w:t>Application Settings</w:t>
      </w:r>
      <w:r>
        <w:rPr>
          <w:lang w:eastAsia="ja-JP"/>
        </w:rPr>
        <w:t xml:space="preserve">. Simply select the </w:t>
      </w:r>
      <w:r w:rsidRPr="00FF6574">
        <w:rPr>
          <w:b/>
          <w:lang w:eastAsia="ja-JP"/>
        </w:rPr>
        <w:t>S-Button</w:t>
      </w:r>
      <w:r>
        <w:rPr>
          <w:lang w:eastAsia="ja-JP"/>
        </w:rPr>
        <w:t xml:space="preserve"> and navigate to </w:t>
      </w:r>
      <w:r w:rsidRPr="00FF6574">
        <w:rPr>
          <w:b/>
          <w:lang w:eastAsia="ja-JP"/>
        </w:rPr>
        <w:t xml:space="preserve">Settings </w:t>
      </w:r>
      <w:r w:rsidRPr="00FF6574">
        <w:rPr>
          <w:b/>
          <w:lang w:eastAsia="ja-JP"/>
        </w:rPr>
        <w:sym w:font="Wingdings" w:char="F0E0"/>
      </w:r>
      <w:r w:rsidRPr="00FF6574">
        <w:rPr>
          <w:b/>
          <w:lang w:eastAsia="ja-JP"/>
        </w:rPr>
        <w:t xml:space="preserve"> </w:t>
      </w:r>
      <w:r>
        <w:rPr>
          <w:b/>
          <w:lang w:eastAsia="ja-JP"/>
        </w:rPr>
        <w:t xml:space="preserve">Manage </w:t>
      </w:r>
      <w:r w:rsidRPr="00E20963">
        <w:rPr>
          <w:b/>
          <w:lang w:eastAsia="ja-JP"/>
        </w:rPr>
        <w:sym w:font="Wingdings" w:char="F0E0"/>
      </w:r>
      <w:r>
        <w:rPr>
          <w:b/>
          <w:lang w:eastAsia="ja-JP"/>
        </w:rPr>
        <w:t xml:space="preserve"> Application Settings</w:t>
      </w:r>
      <w:r w:rsidRPr="00E20963">
        <w:rPr>
          <w:lang w:eastAsia="ja-JP"/>
        </w:rPr>
        <w:t>.</w:t>
      </w:r>
      <w:r>
        <w:rPr>
          <w:b/>
          <w:lang w:eastAsia="ja-JP"/>
        </w:rPr>
        <w:t xml:space="preserve"> </w:t>
      </w:r>
      <w:r>
        <w:rPr>
          <w:lang w:eastAsia="ja-JP"/>
        </w:rPr>
        <w:t xml:space="preserve">Once you have opened the </w:t>
      </w:r>
      <w:r>
        <w:rPr>
          <w:b/>
          <w:lang w:eastAsia="ja-JP"/>
        </w:rPr>
        <w:t>Application Settings</w:t>
      </w:r>
      <w:r>
        <w:rPr>
          <w:lang w:eastAsia="ja-JP"/>
        </w:rPr>
        <w:t xml:space="preserve">, select the </w:t>
      </w:r>
      <w:r>
        <w:rPr>
          <w:b/>
          <w:lang w:eastAsia="ja-JP"/>
        </w:rPr>
        <w:t xml:space="preserve">Reports </w:t>
      </w:r>
      <w:r w:rsidRPr="00E20963">
        <w:rPr>
          <w:lang w:eastAsia="ja-JP"/>
        </w:rPr>
        <w:t>tab</w:t>
      </w:r>
      <w:r w:rsidR="00166B9C">
        <w:rPr>
          <w:lang w:eastAsia="ja-JP"/>
        </w:rPr>
        <w:t>. Select the option</w:t>
      </w:r>
      <w:r>
        <w:rPr>
          <w:lang w:eastAsia="ja-JP"/>
        </w:rPr>
        <w:t xml:space="preserve"> “</w:t>
      </w:r>
      <w:r w:rsidRPr="00E20963">
        <w:rPr>
          <w:i/>
          <w:lang w:eastAsia="ja-JP"/>
        </w:rPr>
        <w:t>Use custom logo</w:t>
      </w:r>
      <w:r>
        <w:rPr>
          <w:lang w:eastAsia="ja-JP"/>
        </w:rPr>
        <w:t xml:space="preserve">” and select </w:t>
      </w:r>
      <w:r w:rsidRPr="00E20963">
        <w:rPr>
          <w:b/>
          <w:lang w:eastAsia="ja-JP"/>
        </w:rPr>
        <w:t>Browse</w:t>
      </w:r>
      <w:r>
        <w:rPr>
          <w:lang w:eastAsia="ja-JP"/>
        </w:rPr>
        <w:t xml:space="preserve">. You can then upload your logo and save the </w:t>
      </w:r>
      <w:r w:rsidRPr="00E20963">
        <w:rPr>
          <w:b/>
          <w:lang w:eastAsia="ja-JP"/>
        </w:rPr>
        <w:t>Application Settings</w:t>
      </w:r>
      <w:r>
        <w:rPr>
          <w:lang w:eastAsia="ja-JP"/>
        </w:rPr>
        <w:t xml:space="preserve">. </w:t>
      </w:r>
    </w:p>
    <w:p w:rsidR="007E5B8F" w:rsidRDefault="0047727D" w:rsidP="00BE2362">
      <w:pPr>
        <w:rPr>
          <w:lang w:eastAsia="ja-JP"/>
        </w:rPr>
      </w:pPr>
      <w:r>
        <w:rPr>
          <w:noProof/>
        </w:rPr>
        <w:pict>
          <v:roundrect id="Rounded Rectangle 120" o:spid="_x0000_s1032" style="position:absolute;margin-left:103.8pt;margin-top:129.1pt;width:69.4pt;height:12.95pt;z-index:251787264;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" filled="f" strokecolor="red" strokeweight="2.25pt">
            <v:stroke joinstyle="miter"/>
            <w10:wrap anchorx="margin"/>
          </v:roundrect>
        </w:pict>
      </w:r>
      <w:r w:rsidR="007E5B8F">
        <w:rPr>
          <w:noProof/>
        </w:rPr>
        <w:drawing>
          <wp:inline distT="0" distB="0" distL="0" distR="0">
            <wp:extent cx="3535981" cy="2183027"/>
            <wp:effectExtent l="19050" t="19050" r="26670" b="273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567945" cy="2202761"/>
                    </a:xfrm>
                    <a:prstGeom prst="rect">
                      <a:avLst/>
                    </a:prstGeom>
                    <a:ln>
                      <a:solidFill>
                        <a:schemeClr val="tx1"/>
                      </a:solidFill>
                    </a:ln>
                  </pic:spPr>
                </pic:pic>
              </a:graphicData>
            </a:graphic>
          </wp:inline>
        </w:drawing>
      </w:r>
    </w:p>
    <w:p w:rsidR="00CB4519" w:rsidRDefault="0047727D" w:rsidP="00BE2362">
      <w:pPr>
        <w:rPr>
          <w:lang w:eastAsia="ja-JP"/>
        </w:rPr>
      </w:pPr>
      <w:r>
        <w:rPr>
          <w:noProof/>
        </w:rPr>
        <w:lastRenderedPageBreak/>
        <w:pict>
          <v:roundrect id="Rounded Rectangle 118" o:spid="_x0000_s1031" style="position:absolute;margin-left:7.8pt;margin-top:50.85pt;width:261.4pt;height:51.9pt;z-index:251785216;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" filled="f" strokecolor="red" strokeweight="2.25pt">
            <v:stroke joinstyle="miter"/>
            <w10:wrap anchorx="margin"/>
          </v:roundrect>
        </w:pict>
      </w:r>
      <w:r w:rsidR="00BE2362">
        <w:rPr>
          <w:noProof/>
        </w:rPr>
        <w:drawing>
          <wp:inline distT="0" distB="0" distL="0" distR="0">
            <wp:extent cx="3517557" cy="2958731"/>
            <wp:effectExtent l="19050" t="19050" r="26035" b="133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530675" cy="2969765"/>
                    </a:xfrm>
                    <a:prstGeom prst="rect">
                      <a:avLst/>
                    </a:prstGeom>
                    <a:ln>
                      <a:solidFill>
                        <a:schemeClr val="tx1"/>
                      </a:solidFill>
                    </a:ln>
                  </pic:spPr>
                </pic:pic>
              </a:graphicData>
            </a:graphic>
          </wp:inline>
        </w:drawing>
      </w:r>
    </w:p>
    <w:p w:rsidR="00CB4519" w:rsidRDefault="00CB4519" w:rsidP="00CB4519">
      <w:pPr>
        <w:pStyle w:val="2"/>
        <w:ind w:left="666"/>
        <w:rPr>
          <w:noProof/>
        </w:rPr>
      </w:pPr>
      <w:bookmarkStart w:id="32" w:name="_Toc402122533"/>
      <w:r>
        <w:rPr>
          <w:noProof/>
        </w:rPr>
        <w:t>Reports Icon</w:t>
      </w:r>
      <w:r w:rsidR="00B7527F">
        <w:rPr>
          <w:noProof/>
        </w:rPr>
        <w:t>: Creating and Running Reports</w:t>
      </w:r>
      <w:bookmarkEnd w:id="32"/>
    </w:p>
    <w:p w:rsidR="001274FA" w:rsidRDefault="00237092" w:rsidP="00A831BD">
      <w:pPr>
        <w:jc w:val="both"/>
        <w:rPr>
          <w:lang w:eastAsia="ja-JP"/>
        </w:rPr>
      </w:pPr>
      <w:r>
        <w:rPr>
          <w:lang w:eastAsia="ja-JP"/>
        </w:rPr>
        <w:t xml:space="preserve">Creating reports in </w:t>
      </w:r>
      <w:proofErr w:type="spellStart"/>
      <w:r>
        <w:rPr>
          <w:lang w:eastAsia="ja-JP"/>
        </w:rPr>
        <w:t>Sure</w:t>
      </w:r>
      <w:r w:rsidR="00CD69BB">
        <w:rPr>
          <w:lang w:eastAsia="ja-JP"/>
        </w:rPr>
        <w:t>Desktop</w:t>
      </w:r>
      <w:proofErr w:type="spellEnd"/>
      <w:r>
        <w:rPr>
          <w:lang w:eastAsia="ja-JP"/>
        </w:rPr>
        <w:t xml:space="preserve"> is easy. From the </w:t>
      </w:r>
      <w:r w:rsidRPr="00237092">
        <w:rPr>
          <w:b/>
          <w:lang w:eastAsia="ja-JP"/>
        </w:rPr>
        <w:t>View</w:t>
      </w:r>
      <w:r>
        <w:rPr>
          <w:lang w:eastAsia="ja-JP"/>
        </w:rPr>
        <w:t xml:space="preserve"> screen, simply select the </w:t>
      </w:r>
      <w:r w:rsidRPr="00237092">
        <w:rPr>
          <w:b/>
          <w:lang w:eastAsia="ja-JP"/>
        </w:rPr>
        <w:t>Reports</w:t>
      </w:r>
      <w:r>
        <w:rPr>
          <w:lang w:eastAsia="ja-JP"/>
        </w:rPr>
        <w:t xml:space="preserve"> icon to access both preconfigured reports as well as custom reports. </w:t>
      </w:r>
    </w:p>
    <w:p w:rsidR="001274FA" w:rsidRDefault="0047727D" w:rsidP="001274FA">
      <w:pPr>
        <w:rPr>
          <w:lang w:eastAsia="ja-JP"/>
        </w:rPr>
      </w:pPr>
      <w:r>
        <w:rPr>
          <w:noProof/>
        </w:rPr>
        <w:pict>
          <v:roundrect id="Rounded Rectangle 124" o:spid="_x0000_s1030" style="position:absolute;margin-left:140.75pt;margin-top:42.3pt;width:95.35pt;height:51.9pt;z-index:251789312;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" filled="f" strokecolor="red" strokeweight="2.25pt">
            <v:stroke joinstyle="miter"/>
            <w10:wrap anchorx="margin"/>
          </v:roundrect>
        </w:pict>
      </w:r>
      <w:r w:rsidR="001274FA">
        <w:rPr>
          <w:noProof/>
        </w:rPr>
        <w:drawing>
          <wp:inline distT="0" distB="0" distL="0" distR="0">
            <wp:extent cx="3833606" cy="1540476"/>
            <wp:effectExtent l="19050" t="19050" r="14605" b="222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863516" cy="1552495"/>
                    </a:xfrm>
                    <a:prstGeom prst="rect">
                      <a:avLst/>
                    </a:prstGeom>
                    <a:ln>
                      <a:solidFill>
                        <a:schemeClr val="tx1"/>
                      </a:solidFill>
                    </a:ln>
                  </pic:spPr>
                </pic:pic>
              </a:graphicData>
            </a:graphic>
          </wp:inline>
        </w:drawing>
      </w:r>
    </w:p>
    <w:p w:rsidR="00D2255D" w:rsidRDefault="00237092" w:rsidP="00D2255D">
      <w:pPr>
        <w:jc w:val="both"/>
        <w:rPr>
          <w:lang w:eastAsia="ja-JP"/>
        </w:rPr>
      </w:pPr>
      <w:r>
        <w:rPr>
          <w:lang w:eastAsia="ja-JP"/>
        </w:rPr>
        <w:t xml:space="preserve">The </w:t>
      </w:r>
      <w:proofErr w:type="spellStart"/>
      <w:r w:rsidRPr="00237092">
        <w:rPr>
          <w:b/>
          <w:lang w:eastAsia="ja-JP"/>
        </w:rPr>
        <w:t>Sure</w:t>
      </w:r>
      <w:r w:rsidR="00A831BD">
        <w:rPr>
          <w:b/>
          <w:lang w:eastAsia="ja-JP"/>
        </w:rPr>
        <w:t>Desktop</w:t>
      </w:r>
      <w:proofErr w:type="spellEnd"/>
      <w:r w:rsidRPr="00237092">
        <w:rPr>
          <w:b/>
          <w:lang w:eastAsia="ja-JP"/>
        </w:rPr>
        <w:t xml:space="preserve"> Report Wizard</w:t>
      </w:r>
      <w:r>
        <w:rPr>
          <w:lang w:eastAsia="ja-JP"/>
        </w:rPr>
        <w:t xml:space="preserve"> window will then open. You can then select from preexisting reports or create a custom report via the </w:t>
      </w:r>
      <w:r w:rsidRPr="00237092">
        <w:rPr>
          <w:b/>
          <w:lang w:eastAsia="ja-JP"/>
        </w:rPr>
        <w:t>Custom Report</w:t>
      </w:r>
      <w:r>
        <w:rPr>
          <w:lang w:eastAsia="ja-JP"/>
        </w:rPr>
        <w:t xml:space="preserve"> icon. </w:t>
      </w:r>
    </w:p>
    <w:p w:rsidR="001274FA" w:rsidRDefault="00237092" w:rsidP="00D2255D">
      <w:pPr>
        <w:jc w:val="both"/>
        <w:rPr>
          <w:lang w:eastAsia="ja-JP"/>
        </w:rPr>
      </w:pPr>
      <w:r w:rsidRPr="00D2255D">
        <w:rPr>
          <w:b/>
          <w:bCs/>
          <w:i/>
          <w:color w:val="0070C0"/>
          <w:lang w:eastAsia="ja-JP"/>
        </w:rPr>
        <w:t>Quick Tip:</w:t>
      </w:r>
      <w:r w:rsidRPr="00237092">
        <w:rPr>
          <w:i/>
          <w:lang w:eastAsia="ja-JP"/>
        </w:rPr>
        <w:t xml:space="preserve"> Within the </w:t>
      </w:r>
      <w:proofErr w:type="spellStart"/>
      <w:r w:rsidRPr="00237092">
        <w:rPr>
          <w:i/>
          <w:lang w:eastAsia="ja-JP"/>
        </w:rPr>
        <w:t>Sure</w:t>
      </w:r>
      <w:r w:rsidR="00D2255D">
        <w:rPr>
          <w:i/>
          <w:lang w:eastAsia="ja-JP"/>
        </w:rPr>
        <w:t>Desktop</w:t>
      </w:r>
      <w:proofErr w:type="spellEnd"/>
      <w:r w:rsidRPr="00237092">
        <w:rPr>
          <w:i/>
          <w:lang w:eastAsia="ja-JP"/>
        </w:rPr>
        <w:t xml:space="preserve"> Report Wizard, you can save</w:t>
      </w:r>
      <w:r w:rsidR="00B7527F">
        <w:rPr>
          <w:i/>
          <w:lang w:eastAsia="ja-JP"/>
        </w:rPr>
        <w:t xml:space="preserve"> a report as a custom template for reuse purposes </w:t>
      </w:r>
      <w:r>
        <w:rPr>
          <w:i/>
          <w:lang w:eastAsia="ja-JP"/>
        </w:rPr>
        <w:t>(as shown in the next screenshot</w:t>
      </w:r>
      <w:r w:rsidRPr="00237092">
        <w:rPr>
          <w:i/>
          <w:lang w:eastAsia="ja-JP"/>
        </w:rPr>
        <w:t>.</w:t>
      </w:r>
      <w:r>
        <w:rPr>
          <w:i/>
          <w:lang w:eastAsia="ja-JP"/>
        </w:rPr>
        <w:t>)</w:t>
      </w:r>
      <w:r>
        <w:rPr>
          <w:lang w:eastAsia="ja-JP"/>
        </w:rPr>
        <w:t xml:space="preserve"> </w:t>
      </w:r>
    </w:p>
    <w:p w:rsidR="001274FA" w:rsidRDefault="0047727D" w:rsidP="001274FA">
      <w:pPr>
        <w:rPr>
          <w:lang w:eastAsia="ja-JP"/>
        </w:rPr>
      </w:pPr>
      <w:r>
        <w:rPr>
          <w:noProof/>
        </w:rPr>
        <w:lastRenderedPageBreak/>
        <w:pict>
          <v:roundrect id="Rounded Rectangle 125" o:spid="_x0000_s1029" style="position:absolute;margin-left:215.35pt;margin-top:161.7pt;width:70.7pt;height:29.2pt;z-index:251791360;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" filled="f" strokecolor="red" strokeweight="2.25pt">
            <v:stroke joinstyle="miter"/>
            <w10:wrap anchorx="margin"/>
          </v:roundrect>
        </w:pict>
      </w:r>
      <w:r w:rsidR="001274FA">
        <w:rPr>
          <w:noProof/>
        </w:rPr>
        <w:drawing>
          <wp:inline distT="0" distB="0" distL="0" distR="0">
            <wp:extent cx="3775288" cy="3031524"/>
            <wp:effectExtent l="19050" t="19050" r="15875" b="165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3785322" cy="3039581"/>
                    </a:xfrm>
                    <a:prstGeom prst="rect">
                      <a:avLst/>
                    </a:prstGeom>
                    <a:ln>
                      <a:solidFill>
                        <a:schemeClr val="tx1"/>
                      </a:solidFill>
                    </a:ln>
                  </pic:spPr>
                </pic:pic>
              </a:graphicData>
            </a:graphic>
          </wp:inline>
        </w:drawing>
      </w:r>
    </w:p>
    <w:p w:rsidR="00237092" w:rsidRDefault="00237092" w:rsidP="00D2255D">
      <w:pPr>
        <w:jc w:val="both"/>
        <w:rPr>
          <w:lang w:eastAsia="ja-JP"/>
        </w:rPr>
      </w:pPr>
      <w:r>
        <w:rPr>
          <w:lang w:eastAsia="ja-JP"/>
        </w:rPr>
        <w:t>Select “</w:t>
      </w:r>
      <w:r w:rsidRPr="00237092">
        <w:rPr>
          <w:i/>
          <w:lang w:eastAsia="ja-JP"/>
        </w:rPr>
        <w:t>Save report as template</w:t>
      </w:r>
      <w:r>
        <w:rPr>
          <w:lang w:eastAsia="ja-JP"/>
        </w:rPr>
        <w:t xml:space="preserve">” and enter a </w:t>
      </w:r>
      <w:r w:rsidRPr="00237092">
        <w:rPr>
          <w:b/>
          <w:lang w:eastAsia="ja-JP"/>
        </w:rPr>
        <w:t>Template name</w:t>
      </w:r>
      <w:r>
        <w:rPr>
          <w:lang w:eastAsia="ja-JP"/>
        </w:rPr>
        <w:t xml:space="preserve"> in the text box. The report will now be available in the </w:t>
      </w:r>
      <w:r w:rsidRPr="00237092">
        <w:rPr>
          <w:b/>
          <w:lang w:eastAsia="ja-JP"/>
        </w:rPr>
        <w:t>Organization Reports</w:t>
      </w:r>
      <w:r>
        <w:rPr>
          <w:lang w:eastAsia="ja-JP"/>
        </w:rPr>
        <w:t xml:space="preserve">. </w:t>
      </w:r>
    </w:p>
    <w:p w:rsidR="001274FA" w:rsidRPr="001274FA" w:rsidRDefault="00D2255D" w:rsidP="001274FA">
      <w:pPr>
        <w:rPr>
          <w:lang w:eastAsia="ja-JP"/>
        </w:rPr>
      </w:pPr>
      <w:r>
        <w:rPr>
          <w:noProof/>
        </w:rPr>
        <w:pict>
          <v:group id="_x0000_s1100" style="position:absolute;margin-left:0;margin-top:1.95pt;width:295.15pt;height:158.7pt;z-index:251796480" coordorigin="1440,7230" coordsize="5903,3174">
            <v:roundrect id="Rounded Rectangle 127" o:spid="_x0000_s1027" style="position:absolute;left:3036;top:9872;width:4307;height:532;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" filled="f" strokecolor="red" strokeweight="2.25pt">
              <v:stroke joinstyle="miter"/>
            </v:roundrect>
            <v:roundrect id="Rounded Rectangle 128" o:spid="_x0000_s1028" style="position:absolute;left:1440;top:7230;width:1479;height:2465;visibility:visible;mso-position-horizontal-relative:margin;mso-width-relative:margin;mso-height-relative:margin;v-text-anchor:middle" arcsize="57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" filled="f" strokecolor="red" strokeweight="2.25pt">
              <v:stroke joinstyle="miter"/>
            </v:roundrect>
          </v:group>
        </w:pict>
      </w:r>
      <w:r w:rsidR="00237092">
        <w:rPr>
          <w:noProof/>
        </w:rPr>
        <w:drawing>
          <wp:inline distT="0" distB="0" distL="0" distR="0">
            <wp:extent cx="3821409" cy="3064476"/>
            <wp:effectExtent l="0" t="0" r="8255"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854900" cy="3091333"/>
                    </a:xfrm>
                    <a:prstGeom prst="rect">
                      <a:avLst/>
                    </a:prstGeom>
                  </pic:spPr>
                </pic:pic>
              </a:graphicData>
            </a:graphic>
          </wp:inline>
        </w:drawing>
      </w:r>
      <w:r w:rsidR="00237092">
        <w:rPr>
          <w:lang w:eastAsia="ja-JP"/>
        </w:rPr>
        <w:t>f</w:t>
      </w:r>
    </w:p>
    <w:sectPr w:rsidR="001274FA" w:rsidRPr="001274FA" w:rsidSect="006C1C0D">
      <w:headerReference w:type="default" r:id="rId55"/>
      <w:footerReference w:type="default" r:id="rId5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13A" w:rsidRDefault="0049213A" w:rsidP="006C1C0D">
      <w:pPr>
        <w:spacing w:after="0" w:line="240" w:lineRule="auto"/>
      </w:pPr>
      <w:r>
        <w:separator/>
      </w:r>
    </w:p>
  </w:endnote>
  <w:endnote w:type="continuationSeparator" w:id="0">
    <w:p w:rsidR="0049213A" w:rsidRDefault="0049213A" w:rsidP="006C1C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6D5" w:rsidRDefault="008736D5" w:rsidP="006C1C0D">
    <w:pPr>
      <w:pStyle w:val="a5"/>
    </w:pPr>
    <w:r>
      <w:tab/>
    </w:r>
    <w:r w:rsidR="0047727D">
      <w:fldChar w:fldCharType="begin"/>
    </w:r>
    <w:r>
      <w:instrText xml:space="preserve"> PAGE   \* MERGEFORMAT </w:instrText>
    </w:r>
    <w:r w:rsidR="0047727D">
      <w:fldChar w:fldCharType="separate"/>
    </w:r>
    <w:r w:rsidR="00D2255D">
      <w:rPr>
        <w:noProof/>
      </w:rPr>
      <w:t>25</w:t>
    </w:r>
    <w:r w:rsidR="0047727D">
      <w:rPr>
        <w:noProof/>
      </w:rPr>
      <w:fldChar w:fldCharType="end"/>
    </w:r>
    <w:r>
      <w:rPr>
        <w:noProof/>
      </w:rPr>
      <w:tab/>
    </w:r>
    <w:r>
      <w:rPr>
        <w:noProof/>
      </w:rPr>
      <w:drawing>
        <wp:inline distT="0" distB="0" distL="0" distR="0">
          <wp:extent cx="1430655" cy="2126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6787" cy="216572"/>
                  </a:xfrm>
                  <a:prstGeom prst="rect">
                    <a:avLst/>
                  </a:prstGeom>
                  <a:noFill/>
                </pic:spPr>
              </pic:pic>
            </a:graphicData>
          </a:graphic>
        </wp:inline>
      </w:drawing>
    </w:r>
  </w:p>
  <w:p w:rsidR="008736D5" w:rsidRDefault="008736D5" w:rsidP="006C1C0D">
    <w:pPr>
      <w:pStyle w:val="a5"/>
    </w:pPr>
    <w:r>
      <w:tab/>
    </w:r>
    <w:r w:rsidRPr="00B9259A">
      <w:rPr>
        <w:i/>
      </w:rPr>
      <w:t>SureClinical, Confidential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13A" w:rsidRDefault="0049213A" w:rsidP="006C1C0D">
      <w:pPr>
        <w:spacing w:after="0" w:line="240" w:lineRule="auto"/>
      </w:pPr>
      <w:r>
        <w:separator/>
      </w:r>
    </w:p>
  </w:footnote>
  <w:footnote w:type="continuationSeparator" w:id="0">
    <w:p w:rsidR="0049213A" w:rsidRDefault="0049213A" w:rsidP="006C1C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6D5" w:rsidRDefault="008736D5">
    <w:pPr>
      <w:pStyle w:val="a4"/>
    </w:pPr>
  </w:p>
  <w:p w:rsidR="008736D5" w:rsidRDefault="008736D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2775B"/>
    <w:multiLevelType w:val="multilevel"/>
    <w:tmpl w:val="8F508D04"/>
    <w:lvl w:ilvl="0">
      <w:start w:val="1"/>
      <w:numFmt w:val="decimal"/>
      <w:pStyle w:val="1"/>
      <w:lvlText w:val="%1"/>
      <w:lvlJc w:val="left"/>
      <w:pPr>
        <w:ind w:left="432" w:hanging="432"/>
      </w:pPr>
      <w:rPr>
        <w:rFonts w:hint="default"/>
      </w:rPr>
    </w:lvl>
    <w:lvl w:ilvl="1">
      <w:start w:val="1"/>
      <w:numFmt w:val="decimal"/>
      <w:pStyle w:val="2"/>
      <w:lvlText w:val="%1.%2"/>
      <w:lvlJc w:val="left"/>
      <w:pPr>
        <w:ind w:left="75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0"/>
  </w:num>
  <w:num w:numId="18">
    <w:abstractNumId w:val="0"/>
  </w:num>
  <w:num w:numId="1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592672"/>
    <w:rsid w:val="000032AE"/>
    <w:rsid w:val="00017566"/>
    <w:rsid w:val="00027E08"/>
    <w:rsid w:val="00035B5A"/>
    <w:rsid w:val="00040220"/>
    <w:rsid w:val="0004346E"/>
    <w:rsid w:val="000451C4"/>
    <w:rsid w:val="00052519"/>
    <w:rsid w:val="00055056"/>
    <w:rsid w:val="00057690"/>
    <w:rsid w:val="00057E35"/>
    <w:rsid w:val="00061E64"/>
    <w:rsid w:val="00064E14"/>
    <w:rsid w:val="00070E35"/>
    <w:rsid w:val="00080567"/>
    <w:rsid w:val="00082B0B"/>
    <w:rsid w:val="00083763"/>
    <w:rsid w:val="0008489D"/>
    <w:rsid w:val="00085603"/>
    <w:rsid w:val="000B0B75"/>
    <w:rsid w:val="000C583C"/>
    <w:rsid w:val="000D0BC7"/>
    <w:rsid w:val="000D3BB5"/>
    <w:rsid w:val="000D4145"/>
    <w:rsid w:val="000E0265"/>
    <w:rsid w:val="000E58E9"/>
    <w:rsid w:val="000E7D8D"/>
    <w:rsid w:val="000F1A2F"/>
    <w:rsid w:val="000F61DF"/>
    <w:rsid w:val="00111197"/>
    <w:rsid w:val="0011120E"/>
    <w:rsid w:val="00112CCC"/>
    <w:rsid w:val="001206D5"/>
    <w:rsid w:val="00124408"/>
    <w:rsid w:val="00126D1E"/>
    <w:rsid w:val="001274FA"/>
    <w:rsid w:val="00130F33"/>
    <w:rsid w:val="00153640"/>
    <w:rsid w:val="00160DA7"/>
    <w:rsid w:val="001661F8"/>
    <w:rsid w:val="00166B9C"/>
    <w:rsid w:val="001730CA"/>
    <w:rsid w:val="0017388A"/>
    <w:rsid w:val="00177576"/>
    <w:rsid w:val="00180310"/>
    <w:rsid w:val="00184922"/>
    <w:rsid w:val="00186156"/>
    <w:rsid w:val="00186804"/>
    <w:rsid w:val="001B151D"/>
    <w:rsid w:val="001C2FD1"/>
    <w:rsid w:val="001D577E"/>
    <w:rsid w:val="001D5FEE"/>
    <w:rsid w:val="001D6C0A"/>
    <w:rsid w:val="001E598D"/>
    <w:rsid w:val="001E6F07"/>
    <w:rsid w:val="00206A43"/>
    <w:rsid w:val="00207905"/>
    <w:rsid w:val="00223871"/>
    <w:rsid w:val="00226457"/>
    <w:rsid w:val="00233352"/>
    <w:rsid w:val="00236DA4"/>
    <w:rsid w:val="00237092"/>
    <w:rsid w:val="00237FD1"/>
    <w:rsid w:val="002554C3"/>
    <w:rsid w:val="00265E72"/>
    <w:rsid w:val="0027285D"/>
    <w:rsid w:val="00272B94"/>
    <w:rsid w:val="002B3DFC"/>
    <w:rsid w:val="002C29DA"/>
    <w:rsid w:val="002E2F2C"/>
    <w:rsid w:val="002E482A"/>
    <w:rsid w:val="002F1B01"/>
    <w:rsid w:val="002F213F"/>
    <w:rsid w:val="002F4ABF"/>
    <w:rsid w:val="00306A9C"/>
    <w:rsid w:val="0032153E"/>
    <w:rsid w:val="00342F82"/>
    <w:rsid w:val="00354A89"/>
    <w:rsid w:val="0035516C"/>
    <w:rsid w:val="003658C6"/>
    <w:rsid w:val="00383600"/>
    <w:rsid w:val="00383950"/>
    <w:rsid w:val="00385EA8"/>
    <w:rsid w:val="00395A02"/>
    <w:rsid w:val="003A67DE"/>
    <w:rsid w:val="003A7D4F"/>
    <w:rsid w:val="003B1F65"/>
    <w:rsid w:val="003C4BE9"/>
    <w:rsid w:val="003C5D44"/>
    <w:rsid w:val="003F2570"/>
    <w:rsid w:val="0040405C"/>
    <w:rsid w:val="0040796D"/>
    <w:rsid w:val="00412D0F"/>
    <w:rsid w:val="00414128"/>
    <w:rsid w:val="00446354"/>
    <w:rsid w:val="00460954"/>
    <w:rsid w:val="00460B6E"/>
    <w:rsid w:val="00462BD7"/>
    <w:rsid w:val="00464749"/>
    <w:rsid w:val="00470AD3"/>
    <w:rsid w:val="00471081"/>
    <w:rsid w:val="00471D28"/>
    <w:rsid w:val="00475486"/>
    <w:rsid w:val="00475A06"/>
    <w:rsid w:val="00475ED7"/>
    <w:rsid w:val="0047727D"/>
    <w:rsid w:val="00477CEE"/>
    <w:rsid w:val="004834A3"/>
    <w:rsid w:val="00484385"/>
    <w:rsid w:val="0049161C"/>
    <w:rsid w:val="00491A22"/>
    <w:rsid w:val="0049213A"/>
    <w:rsid w:val="004951C0"/>
    <w:rsid w:val="004A61D9"/>
    <w:rsid w:val="004C2B66"/>
    <w:rsid w:val="004C3A0F"/>
    <w:rsid w:val="004C7CA4"/>
    <w:rsid w:val="004D29C4"/>
    <w:rsid w:val="004E7833"/>
    <w:rsid w:val="004F7F15"/>
    <w:rsid w:val="005143F3"/>
    <w:rsid w:val="0051798D"/>
    <w:rsid w:val="005265C1"/>
    <w:rsid w:val="005342A4"/>
    <w:rsid w:val="005362C1"/>
    <w:rsid w:val="0053645F"/>
    <w:rsid w:val="0055148B"/>
    <w:rsid w:val="00562476"/>
    <w:rsid w:val="0056511B"/>
    <w:rsid w:val="00576E66"/>
    <w:rsid w:val="00582762"/>
    <w:rsid w:val="00590C3A"/>
    <w:rsid w:val="00592672"/>
    <w:rsid w:val="005B1128"/>
    <w:rsid w:val="005B2102"/>
    <w:rsid w:val="005B2212"/>
    <w:rsid w:val="005B5D97"/>
    <w:rsid w:val="005C03FC"/>
    <w:rsid w:val="005C7895"/>
    <w:rsid w:val="005E2E8B"/>
    <w:rsid w:val="005F13B1"/>
    <w:rsid w:val="005F2BA6"/>
    <w:rsid w:val="005F4C03"/>
    <w:rsid w:val="005F7EA7"/>
    <w:rsid w:val="00621FCF"/>
    <w:rsid w:val="00625395"/>
    <w:rsid w:val="006317C1"/>
    <w:rsid w:val="00633E35"/>
    <w:rsid w:val="00636D71"/>
    <w:rsid w:val="006372C7"/>
    <w:rsid w:val="00640FF3"/>
    <w:rsid w:val="00644F6F"/>
    <w:rsid w:val="006452BD"/>
    <w:rsid w:val="006516D2"/>
    <w:rsid w:val="006555CA"/>
    <w:rsid w:val="0066000A"/>
    <w:rsid w:val="00661C96"/>
    <w:rsid w:val="00670F91"/>
    <w:rsid w:val="006741B7"/>
    <w:rsid w:val="00677425"/>
    <w:rsid w:val="00690E82"/>
    <w:rsid w:val="006914FC"/>
    <w:rsid w:val="00693575"/>
    <w:rsid w:val="006A7D84"/>
    <w:rsid w:val="006C1C0D"/>
    <w:rsid w:val="006C3E21"/>
    <w:rsid w:val="006C4820"/>
    <w:rsid w:val="006C6192"/>
    <w:rsid w:val="006C7B27"/>
    <w:rsid w:val="006E6C9D"/>
    <w:rsid w:val="006F02AC"/>
    <w:rsid w:val="006F3AA8"/>
    <w:rsid w:val="00702EBD"/>
    <w:rsid w:val="00717FAA"/>
    <w:rsid w:val="00720941"/>
    <w:rsid w:val="00722C4A"/>
    <w:rsid w:val="0074051D"/>
    <w:rsid w:val="007424EE"/>
    <w:rsid w:val="00753E30"/>
    <w:rsid w:val="007705C6"/>
    <w:rsid w:val="00770BC4"/>
    <w:rsid w:val="0077213B"/>
    <w:rsid w:val="007838E8"/>
    <w:rsid w:val="00793914"/>
    <w:rsid w:val="00795264"/>
    <w:rsid w:val="00795B71"/>
    <w:rsid w:val="007966C9"/>
    <w:rsid w:val="007B1838"/>
    <w:rsid w:val="007C1B57"/>
    <w:rsid w:val="007D0171"/>
    <w:rsid w:val="007D04F3"/>
    <w:rsid w:val="007D5942"/>
    <w:rsid w:val="007D68BB"/>
    <w:rsid w:val="007E5B8F"/>
    <w:rsid w:val="007E66A6"/>
    <w:rsid w:val="007F3226"/>
    <w:rsid w:val="008006C9"/>
    <w:rsid w:val="008135FA"/>
    <w:rsid w:val="00814A18"/>
    <w:rsid w:val="00837BDA"/>
    <w:rsid w:val="00860104"/>
    <w:rsid w:val="0086071D"/>
    <w:rsid w:val="008727BA"/>
    <w:rsid w:val="008736D5"/>
    <w:rsid w:val="0088356F"/>
    <w:rsid w:val="00886761"/>
    <w:rsid w:val="00896C7F"/>
    <w:rsid w:val="008A2C24"/>
    <w:rsid w:val="008A40DE"/>
    <w:rsid w:val="008A48B1"/>
    <w:rsid w:val="008B6EBA"/>
    <w:rsid w:val="008C20D5"/>
    <w:rsid w:val="008C33A0"/>
    <w:rsid w:val="008C3505"/>
    <w:rsid w:val="008C6B56"/>
    <w:rsid w:val="008E2C90"/>
    <w:rsid w:val="008E4679"/>
    <w:rsid w:val="00907339"/>
    <w:rsid w:val="0091040E"/>
    <w:rsid w:val="00910D59"/>
    <w:rsid w:val="00912D2E"/>
    <w:rsid w:val="009230C8"/>
    <w:rsid w:val="0093104D"/>
    <w:rsid w:val="00950337"/>
    <w:rsid w:val="00950870"/>
    <w:rsid w:val="00952C56"/>
    <w:rsid w:val="00961EF2"/>
    <w:rsid w:val="00963299"/>
    <w:rsid w:val="00963562"/>
    <w:rsid w:val="00965DE5"/>
    <w:rsid w:val="00971D77"/>
    <w:rsid w:val="00972976"/>
    <w:rsid w:val="00973F23"/>
    <w:rsid w:val="009819A2"/>
    <w:rsid w:val="00990261"/>
    <w:rsid w:val="00996C88"/>
    <w:rsid w:val="009A3235"/>
    <w:rsid w:val="009B3B29"/>
    <w:rsid w:val="009B3BC6"/>
    <w:rsid w:val="009E031A"/>
    <w:rsid w:val="009E2264"/>
    <w:rsid w:val="009E5501"/>
    <w:rsid w:val="009F1E75"/>
    <w:rsid w:val="009F677E"/>
    <w:rsid w:val="00A078FD"/>
    <w:rsid w:val="00A14350"/>
    <w:rsid w:val="00A23974"/>
    <w:rsid w:val="00A25F0E"/>
    <w:rsid w:val="00A33809"/>
    <w:rsid w:val="00A4002F"/>
    <w:rsid w:val="00A43DE6"/>
    <w:rsid w:val="00A47804"/>
    <w:rsid w:val="00A72A94"/>
    <w:rsid w:val="00A77A1E"/>
    <w:rsid w:val="00A831BD"/>
    <w:rsid w:val="00A85B54"/>
    <w:rsid w:val="00A9473B"/>
    <w:rsid w:val="00A959C0"/>
    <w:rsid w:val="00AA121D"/>
    <w:rsid w:val="00AA55F1"/>
    <w:rsid w:val="00AB090F"/>
    <w:rsid w:val="00AB22FA"/>
    <w:rsid w:val="00AB3417"/>
    <w:rsid w:val="00AD3D1D"/>
    <w:rsid w:val="00AE68E0"/>
    <w:rsid w:val="00AF719E"/>
    <w:rsid w:val="00B05903"/>
    <w:rsid w:val="00B165BA"/>
    <w:rsid w:val="00B23639"/>
    <w:rsid w:val="00B25F9D"/>
    <w:rsid w:val="00B30437"/>
    <w:rsid w:val="00B3224C"/>
    <w:rsid w:val="00B354CF"/>
    <w:rsid w:val="00B35F69"/>
    <w:rsid w:val="00B52C7B"/>
    <w:rsid w:val="00B55CE5"/>
    <w:rsid w:val="00B6013C"/>
    <w:rsid w:val="00B60309"/>
    <w:rsid w:val="00B637F0"/>
    <w:rsid w:val="00B63AAF"/>
    <w:rsid w:val="00B647DD"/>
    <w:rsid w:val="00B6670D"/>
    <w:rsid w:val="00B74A3B"/>
    <w:rsid w:val="00B74D51"/>
    <w:rsid w:val="00B7527F"/>
    <w:rsid w:val="00BA654D"/>
    <w:rsid w:val="00BB0EBC"/>
    <w:rsid w:val="00BB533C"/>
    <w:rsid w:val="00BB55CB"/>
    <w:rsid w:val="00BC4F7D"/>
    <w:rsid w:val="00BE2362"/>
    <w:rsid w:val="00C00C2A"/>
    <w:rsid w:val="00C166A2"/>
    <w:rsid w:val="00C221A3"/>
    <w:rsid w:val="00C35DAE"/>
    <w:rsid w:val="00C829D3"/>
    <w:rsid w:val="00C87653"/>
    <w:rsid w:val="00C923DE"/>
    <w:rsid w:val="00C93B66"/>
    <w:rsid w:val="00C9555B"/>
    <w:rsid w:val="00C96AFF"/>
    <w:rsid w:val="00CA3DEC"/>
    <w:rsid w:val="00CB4519"/>
    <w:rsid w:val="00CB5184"/>
    <w:rsid w:val="00CB5C2A"/>
    <w:rsid w:val="00CB6054"/>
    <w:rsid w:val="00CC7EDD"/>
    <w:rsid w:val="00CD522E"/>
    <w:rsid w:val="00CD58CF"/>
    <w:rsid w:val="00CD69BB"/>
    <w:rsid w:val="00CE1714"/>
    <w:rsid w:val="00CE2AF8"/>
    <w:rsid w:val="00CE2B7B"/>
    <w:rsid w:val="00D1040A"/>
    <w:rsid w:val="00D164AB"/>
    <w:rsid w:val="00D2062A"/>
    <w:rsid w:val="00D2255D"/>
    <w:rsid w:val="00D3159C"/>
    <w:rsid w:val="00D554ED"/>
    <w:rsid w:val="00D6351F"/>
    <w:rsid w:val="00D84229"/>
    <w:rsid w:val="00D93BF8"/>
    <w:rsid w:val="00D96795"/>
    <w:rsid w:val="00DA4F71"/>
    <w:rsid w:val="00DB1FB5"/>
    <w:rsid w:val="00DB2BC9"/>
    <w:rsid w:val="00DE15D5"/>
    <w:rsid w:val="00DF0F0C"/>
    <w:rsid w:val="00E005A6"/>
    <w:rsid w:val="00E15F4E"/>
    <w:rsid w:val="00E20963"/>
    <w:rsid w:val="00E23168"/>
    <w:rsid w:val="00E25935"/>
    <w:rsid w:val="00E35348"/>
    <w:rsid w:val="00E44505"/>
    <w:rsid w:val="00E6475E"/>
    <w:rsid w:val="00E718B2"/>
    <w:rsid w:val="00E75F29"/>
    <w:rsid w:val="00E777C6"/>
    <w:rsid w:val="00E826D3"/>
    <w:rsid w:val="00E84A73"/>
    <w:rsid w:val="00E953F0"/>
    <w:rsid w:val="00E976D1"/>
    <w:rsid w:val="00EB50AA"/>
    <w:rsid w:val="00EC03B8"/>
    <w:rsid w:val="00EE133F"/>
    <w:rsid w:val="00EF3939"/>
    <w:rsid w:val="00F020FB"/>
    <w:rsid w:val="00F05250"/>
    <w:rsid w:val="00F3595B"/>
    <w:rsid w:val="00F51A64"/>
    <w:rsid w:val="00F52717"/>
    <w:rsid w:val="00F54B34"/>
    <w:rsid w:val="00F63647"/>
    <w:rsid w:val="00F66115"/>
    <w:rsid w:val="00F7494F"/>
    <w:rsid w:val="00F81340"/>
    <w:rsid w:val="00F81C14"/>
    <w:rsid w:val="00F84E6B"/>
    <w:rsid w:val="00F87686"/>
    <w:rsid w:val="00F9066D"/>
    <w:rsid w:val="00F97937"/>
    <w:rsid w:val="00FB204C"/>
    <w:rsid w:val="00FB29B9"/>
    <w:rsid w:val="00FC57DD"/>
    <w:rsid w:val="00FE3999"/>
    <w:rsid w:val="00FF657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727D"/>
  </w:style>
  <w:style w:type="paragraph" w:styleId="1">
    <w:name w:val="heading 1"/>
    <w:basedOn w:val="a"/>
    <w:next w:val="a"/>
    <w:link w:val="1Char"/>
    <w:uiPriority w:val="9"/>
    <w:qFormat/>
    <w:rsid w:val="006C1C0D"/>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70C0"/>
      <w:sz w:val="36"/>
      <w:szCs w:val="36"/>
      <w:lang w:eastAsia="ja-JP"/>
    </w:rPr>
  </w:style>
  <w:style w:type="paragraph" w:styleId="2">
    <w:name w:val="heading 2"/>
    <w:basedOn w:val="a"/>
    <w:next w:val="a"/>
    <w:link w:val="2Char"/>
    <w:uiPriority w:val="9"/>
    <w:unhideWhenUsed/>
    <w:qFormat/>
    <w:rsid w:val="001730CA"/>
    <w:pPr>
      <w:keepNext/>
      <w:keepLines/>
      <w:numPr>
        <w:ilvl w:val="1"/>
        <w:numId w:val="1"/>
      </w:numPr>
      <w:spacing w:before="100" w:beforeAutospacing="1" w:after="100" w:afterAutospacing="1"/>
      <w:ind w:left="763"/>
      <w:outlineLvl w:val="1"/>
    </w:pPr>
    <w:rPr>
      <w:rFonts w:asciiTheme="majorHAnsi" w:eastAsiaTheme="majorEastAsia" w:hAnsiTheme="majorHAnsi" w:cstheme="majorBidi"/>
      <w:b/>
      <w:bCs/>
      <w:smallCaps/>
      <w:color w:val="0070C0"/>
      <w:sz w:val="28"/>
      <w:szCs w:val="28"/>
      <w:lang w:eastAsia="ja-JP"/>
    </w:rPr>
  </w:style>
  <w:style w:type="paragraph" w:styleId="3">
    <w:name w:val="heading 3"/>
    <w:basedOn w:val="a"/>
    <w:next w:val="a"/>
    <w:link w:val="3Char"/>
    <w:uiPriority w:val="9"/>
    <w:unhideWhenUsed/>
    <w:qFormat/>
    <w:rsid w:val="006C1C0D"/>
    <w:pPr>
      <w:keepNext/>
      <w:keepLines/>
      <w:numPr>
        <w:ilvl w:val="2"/>
        <w:numId w:val="1"/>
      </w:numPr>
      <w:spacing w:before="200" w:after="0"/>
      <w:outlineLvl w:val="2"/>
    </w:pPr>
    <w:rPr>
      <w:rFonts w:asciiTheme="majorHAnsi" w:eastAsiaTheme="majorEastAsia" w:hAnsiTheme="majorHAnsi" w:cstheme="majorBidi"/>
      <w:b/>
      <w:bCs/>
      <w:color w:val="000000" w:themeColor="text1"/>
      <w:lang w:eastAsia="ja-JP"/>
    </w:rPr>
  </w:style>
  <w:style w:type="paragraph" w:styleId="4">
    <w:name w:val="heading 4"/>
    <w:basedOn w:val="a"/>
    <w:next w:val="a"/>
    <w:link w:val="4Char"/>
    <w:uiPriority w:val="9"/>
    <w:semiHidden/>
    <w:unhideWhenUsed/>
    <w:qFormat/>
    <w:rsid w:val="006C1C0D"/>
    <w:pPr>
      <w:keepNext/>
      <w:keepLines/>
      <w:numPr>
        <w:ilvl w:val="3"/>
        <w:numId w:val="1"/>
      </w:numPr>
      <w:spacing w:before="200" w:after="0"/>
      <w:outlineLvl w:val="3"/>
    </w:pPr>
    <w:rPr>
      <w:rFonts w:asciiTheme="majorHAnsi" w:eastAsiaTheme="majorEastAsia" w:hAnsiTheme="majorHAnsi" w:cstheme="majorBidi"/>
      <w:b/>
      <w:bCs/>
      <w:i/>
      <w:iCs/>
      <w:color w:val="000000" w:themeColor="text1"/>
      <w:lang w:eastAsia="ja-JP"/>
    </w:rPr>
  </w:style>
  <w:style w:type="paragraph" w:styleId="5">
    <w:name w:val="heading 5"/>
    <w:basedOn w:val="a"/>
    <w:next w:val="a"/>
    <w:link w:val="5Char"/>
    <w:uiPriority w:val="9"/>
    <w:semiHidden/>
    <w:unhideWhenUsed/>
    <w:qFormat/>
    <w:rsid w:val="006C1C0D"/>
    <w:pPr>
      <w:keepNext/>
      <w:keepLines/>
      <w:numPr>
        <w:ilvl w:val="4"/>
        <w:numId w:val="1"/>
      </w:numPr>
      <w:spacing w:before="200" w:after="0"/>
      <w:outlineLvl w:val="4"/>
    </w:pPr>
    <w:rPr>
      <w:rFonts w:asciiTheme="majorHAnsi" w:eastAsiaTheme="majorEastAsia" w:hAnsiTheme="majorHAnsi" w:cstheme="majorBidi"/>
      <w:color w:val="323E4F" w:themeColor="text2" w:themeShade="BF"/>
      <w:lang w:eastAsia="ja-JP"/>
    </w:rPr>
  </w:style>
  <w:style w:type="paragraph" w:styleId="6">
    <w:name w:val="heading 6"/>
    <w:basedOn w:val="a"/>
    <w:next w:val="a"/>
    <w:link w:val="6Char"/>
    <w:uiPriority w:val="9"/>
    <w:semiHidden/>
    <w:unhideWhenUsed/>
    <w:qFormat/>
    <w:rsid w:val="006C1C0D"/>
    <w:pPr>
      <w:keepNext/>
      <w:keepLines/>
      <w:numPr>
        <w:ilvl w:val="5"/>
        <w:numId w:val="1"/>
      </w:numPr>
      <w:spacing w:before="200" w:after="0"/>
      <w:outlineLvl w:val="5"/>
    </w:pPr>
    <w:rPr>
      <w:rFonts w:asciiTheme="majorHAnsi" w:eastAsiaTheme="majorEastAsia" w:hAnsiTheme="majorHAnsi" w:cstheme="majorBidi"/>
      <w:i/>
      <w:iCs/>
      <w:color w:val="323E4F" w:themeColor="text2" w:themeShade="BF"/>
      <w:lang w:eastAsia="ja-JP"/>
    </w:rPr>
  </w:style>
  <w:style w:type="paragraph" w:styleId="7">
    <w:name w:val="heading 7"/>
    <w:basedOn w:val="a"/>
    <w:next w:val="a"/>
    <w:link w:val="7Char"/>
    <w:uiPriority w:val="9"/>
    <w:semiHidden/>
    <w:unhideWhenUsed/>
    <w:qFormat/>
    <w:rsid w:val="006C1C0D"/>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ja-JP"/>
    </w:rPr>
  </w:style>
  <w:style w:type="paragraph" w:styleId="8">
    <w:name w:val="heading 8"/>
    <w:basedOn w:val="a"/>
    <w:next w:val="a"/>
    <w:link w:val="8Char"/>
    <w:uiPriority w:val="9"/>
    <w:semiHidden/>
    <w:unhideWhenUsed/>
    <w:qFormat/>
    <w:rsid w:val="006C1C0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ja-JP"/>
    </w:rPr>
  </w:style>
  <w:style w:type="paragraph" w:styleId="9">
    <w:name w:val="heading 9"/>
    <w:basedOn w:val="a"/>
    <w:next w:val="a"/>
    <w:link w:val="9Char"/>
    <w:uiPriority w:val="9"/>
    <w:semiHidden/>
    <w:unhideWhenUsed/>
    <w:qFormat/>
    <w:rsid w:val="006C1C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C00C2A"/>
    <w:pPr>
      <w:spacing w:after="0" w:line="240" w:lineRule="auto"/>
    </w:pPr>
    <w:rPr>
      <w:rFonts w:eastAsiaTheme="minorEastAsia"/>
      <w:sz w:val="21"/>
      <w:szCs w:val="21"/>
      <w:lang w:eastAsia="ja-JP"/>
    </w:rPr>
  </w:style>
  <w:style w:type="character" w:customStyle="1" w:styleId="Char">
    <w:name w:val="بلا تباعد Char"/>
    <w:basedOn w:val="a0"/>
    <w:link w:val="a3"/>
    <w:uiPriority w:val="1"/>
    <w:rsid w:val="00C00C2A"/>
    <w:rPr>
      <w:rFonts w:eastAsiaTheme="minorEastAsia"/>
      <w:sz w:val="21"/>
      <w:szCs w:val="21"/>
      <w:lang w:eastAsia="ja-JP"/>
    </w:rPr>
  </w:style>
  <w:style w:type="paragraph" w:styleId="a4">
    <w:name w:val="header"/>
    <w:basedOn w:val="a"/>
    <w:link w:val="Char0"/>
    <w:uiPriority w:val="99"/>
    <w:unhideWhenUsed/>
    <w:rsid w:val="006C1C0D"/>
    <w:pPr>
      <w:tabs>
        <w:tab w:val="center" w:pos="4680"/>
        <w:tab w:val="right" w:pos="9360"/>
      </w:tabs>
      <w:spacing w:after="0" w:line="240" w:lineRule="auto"/>
    </w:pPr>
  </w:style>
  <w:style w:type="character" w:customStyle="1" w:styleId="Char0">
    <w:name w:val="رأس صفحة Char"/>
    <w:basedOn w:val="a0"/>
    <w:link w:val="a4"/>
    <w:uiPriority w:val="99"/>
    <w:rsid w:val="006C1C0D"/>
  </w:style>
  <w:style w:type="paragraph" w:styleId="a5">
    <w:name w:val="footer"/>
    <w:basedOn w:val="a"/>
    <w:link w:val="Char1"/>
    <w:uiPriority w:val="99"/>
    <w:unhideWhenUsed/>
    <w:rsid w:val="006C1C0D"/>
    <w:pPr>
      <w:tabs>
        <w:tab w:val="center" w:pos="4680"/>
        <w:tab w:val="right" w:pos="9360"/>
      </w:tabs>
      <w:spacing w:after="0" w:line="240" w:lineRule="auto"/>
    </w:pPr>
  </w:style>
  <w:style w:type="character" w:customStyle="1" w:styleId="Char1">
    <w:name w:val="تذييل صفحة Char"/>
    <w:basedOn w:val="a0"/>
    <w:link w:val="a5"/>
    <w:uiPriority w:val="99"/>
    <w:rsid w:val="006C1C0D"/>
  </w:style>
  <w:style w:type="paragraph" w:styleId="a6">
    <w:name w:val="Title"/>
    <w:basedOn w:val="a"/>
    <w:next w:val="a"/>
    <w:link w:val="Char2"/>
    <w:uiPriority w:val="10"/>
    <w:qFormat/>
    <w:rsid w:val="006C1C0D"/>
    <w:pPr>
      <w:spacing w:after="0" w:line="240" w:lineRule="auto"/>
      <w:contextualSpacing/>
      <w:outlineLvl w:val="0"/>
    </w:pPr>
    <w:rPr>
      <w:rFonts w:asciiTheme="majorHAnsi" w:eastAsiaTheme="majorEastAsia" w:hAnsiTheme="majorHAnsi" w:cstheme="majorBidi"/>
      <w:color w:val="0070C0"/>
      <w:sz w:val="56"/>
      <w:szCs w:val="56"/>
      <w:lang w:eastAsia="ja-JP"/>
    </w:rPr>
  </w:style>
  <w:style w:type="character" w:customStyle="1" w:styleId="Char2">
    <w:name w:val="العنوان Char"/>
    <w:basedOn w:val="a0"/>
    <w:link w:val="a6"/>
    <w:uiPriority w:val="10"/>
    <w:rsid w:val="006C1C0D"/>
    <w:rPr>
      <w:rFonts w:asciiTheme="majorHAnsi" w:eastAsiaTheme="majorEastAsia" w:hAnsiTheme="majorHAnsi" w:cstheme="majorBidi"/>
      <w:color w:val="0070C0"/>
      <w:sz w:val="56"/>
      <w:szCs w:val="56"/>
      <w:lang w:eastAsia="ja-JP"/>
    </w:rPr>
  </w:style>
  <w:style w:type="character" w:customStyle="1" w:styleId="1Char">
    <w:name w:val="عنوان 1 Char"/>
    <w:basedOn w:val="a0"/>
    <w:link w:val="1"/>
    <w:uiPriority w:val="9"/>
    <w:rsid w:val="006C1C0D"/>
    <w:rPr>
      <w:rFonts w:asciiTheme="majorHAnsi" w:eastAsiaTheme="majorEastAsia" w:hAnsiTheme="majorHAnsi" w:cstheme="majorBidi"/>
      <w:b/>
      <w:bCs/>
      <w:smallCaps/>
      <w:color w:val="0070C0"/>
      <w:sz w:val="36"/>
      <w:szCs w:val="36"/>
      <w:lang w:eastAsia="ja-JP"/>
    </w:rPr>
  </w:style>
  <w:style w:type="character" w:customStyle="1" w:styleId="2Char">
    <w:name w:val="عنوان 2 Char"/>
    <w:basedOn w:val="a0"/>
    <w:link w:val="2"/>
    <w:uiPriority w:val="9"/>
    <w:rsid w:val="001730CA"/>
    <w:rPr>
      <w:rFonts w:asciiTheme="majorHAnsi" w:eastAsiaTheme="majorEastAsia" w:hAnsiTheme="majorHAnsi" w:cstheme="majorBidi"/>
      <w:b/>
      <w:bCs/>
      <w:smallCaps/>
      <w:color w:val="0070C0"/>
      <w:sz w:val="28"/>
      <w:szCs w:val="28"/>
      <w:lang w:eastAsia="ja-JP"/>
    </w:rPr>
  </w:style>
  <w:style w:type="character" w:customStyle="1" w:styleId="3Char">
    <w:name w:val="عنوان 3 Char"/>
    <w:basedOn w:val="a0"/>
    <w:link w:val="3"/>
    <w:uiPriority w:val="9"/>
    <w:rsid w:val="006C1C0D"/>
    <w:rPr>
      <w:rFonts w:asciiTheme="majorHAnsi" w:eastAsiaTheme="majorEastAsia" w:hAnsiTheme="majorHAnsi" w:cstheme="majorBidi"/>
      <w:b/>
      <w:bCs/>
      <w:color w:val="000000" w:themeColor="text1"/>
      <w:lang w:eastAsia="ja-JP"/>
    </w:rPr>
  </w:style>
  <w:style w:type="character" w:customStyle="1" w:styleId="4Char">
    <w:name w:val="عنوان 4 Char"/>
    <w:basedOn w:val="a0"/>
    <w:link w:val="4"/>
    <w:uiPriority w:val="9"/>
    <w:semiHidden/>
    <w:rsid w:val="006C1C0D"/>
    <w:rPr>
      <w:rFonts w:asciiTheme="majorHAnsi" w:eastAsiaTheme="majorEastAsia" w:hAnsiTheme="majorHAnsi" w:cstheme="majorBidi"/>
      <w:b/>
      <w:bCs/>
      <w:i/>
      <w:iCs/>
      <w:color w:val="000000" w:themeColor="text1"/>
      <w:lang w:eastAsia="ja-JP"/>
    </w:rPr>
  </w:style>
  <w:style w:type="character" w:customStyle="1" w:styleId="5Char">
    <w:name w:val="عنوان 5 Char"/>
    <w:basedOn w:val="a0"/>
    <w:link w:val="5"/>
    <w:uiPriority w:val="9"/>
    <w:semiHidden/>
    <w:rsid w:val="006C1C0D"/>
    <w:rPr>
      <w:rFonts w:asciiTheme="majorHAnsi" w:eastAsiaTheme="majorEastAsia" w:hAnsiTheme="majorHAnsi" w:cstheme="majorBidi"/>
      <w:color w:val="323E4F" w:themeColor="text2" w:themeShade="BF"/>
      <w:lang w:eastAsia="ja-JP"/>
    </w:rPr>
  </w:style>
  <w:style w:type="character" w:customStyle="1" w:styleId="6Char">
    <w:name w:val="عنوان 6 Char"/>
    <w:basedOn w:val="a0"/>
    <w:link w:val="6"/>
    <w:uiPriority w:val="9"/>
    <w:semiHidden/>
    <w:rsid w:val="006C1C0D"/>
    <w:rPr>
      <w:rFonts w:asciiTheme="majorHAnsi" w:eastAsiaTheme="majorEastAsia" w:hAnsiTheme="majorHAnsi" w:cstheme="majorBidi"/>
      <w:i/>
      <w:iCs/>
      <w:color w:val="323E4F" w:themeColor="text2" w:themeShade="BF"/>
      <w:lang w:eastAsia="ja-JP"/>
    </w:rPr>
  </w:style>
  <w:style w:type="character" w:customStyle="1" w:styleId="7Char">
    <w:name w:val="عنوان 7 Char"/>
    <w:basedOn w:val="a0"/>
    <w:link w:val="7"/>
    <w:uiPriority w:val="9"/>
    <w:semiHidden/>
    <w:rsid w:val="006C1C0D"/>
    <w:rPr>
      <w:rFonts w:asciiTheme="majorHAnsi" w:eastAsiaTheme="majorEastAsia" w:hAnsiTheme="majorHAnsi" w:cstheme="majorBidi"/>
      <w:i/>
      <w:iCs/>
      <w:color w:val="404040" w:themeColor="text1" w:themeTint="BF"/>
      <w:lang w:eastAsia="ja-JP"/>
    </w:rPr>
  </w:style>
  <w:style w:type="character" w:customStyle="1" w:styleId="8Char">
    <w:name w:val="عنوان 8 Char"/>
    <w:basedOn w:val="a0"/>
    <w:link w:val="8"/>
    <w:uiPriority w:val="9"/>
    <w:semiHidden/>
    <w:rsid w:val="006C1C0D"/>
    <w:rPr>
      <w:rFonts w:asciiTheme="majorHAnsi" w:eastAsiaTheme="majorEastAsia" w:hAnsiTheme="majorHAnsi" w:cstheme="majorBidi"/>
      <w:color w:val="404040" w:themeColor="text1" w:themeTint="BF"/>
      <w:sz w:val="20"/>
      <w:szCs w:val="20"/>
      <w:lang w:eastAsia="ja-JP"/>
    </w:rPr>
  </w:style>
  <w:style w:type="character" w:customStyle="1" w:styleId="9Char">
    <w:name w:val="عنوان 9 Char"/>
    <w:basedOn w:val="a0"/>
    <w:link w:val="9"/>
    <w:uiPriority w:val="9"/>
    <w:semiHidden/>
    <w:rsid w:val="006C1C0D"/>
    <w:rPr>
      <w:rFonts w:asciiTheme="majorHAnsi" w:eastAsiaTheme="majorEastAsia" w:hAnsiTheme="majorHAnsi" w:cstheme="majorBidi"/>
      <w:i/>
      <w:iCs/>
      <w:color w:val="404040" w:themeColor="text1" w:themeTint="BF"/>
      <w:sz w:val="20"/>
      <w:szCs w:val="20"/>
      <w:lang w:eastAsia="ja-JP"/>
    </w:rPr>
  </w:style>
  <w:style w:type="paragraph" w:styleId="a7">
    <w:name w:val="TOC Heading"/>
    <w:basedOn w:val="1"/>
    <w:next w:val="a"/>
    <w:uiPriority w:val="39"/>
    <w:unhideWhenUsed/>
    <w:qFormat/>
    <w:rsid w:val="000F61DF"/>
    <w:pPr>
      <w:numPr>
        <w:numId w:val="0"/>
      </w:numPr>
      <w:pBdr>
        <w:bottom w:val="none" w:sz="0" w:space="0" w:color="auto"/>
      </w:pBdr>
      <w:spacing w:before="240" w:after="0"/>
      <w:outlineLvl w:val="9"/>
    </w:pPr>
    <w:rPr>
      <w:b w:val="0"/>
      <w:bCs w:val="0"/>
      <w:smallCaps w:val="0"/>
      <w:color w:val="2E74B5" w:themeColor="accent1" w:themeShade="BF"/>
      <w:sz w:val="32"/>
      <w:szCs w:val="32"/>
      <w:lang w:eastAsia="en-US"/>
    </w:rPr>
  </w:style>
  <w:style w:type="paragraph" w:styleId="10">
    <w:name w:val="toc 1"/>
    <w:basedOn w:val="a"/>
    <w:next w:val="a"/>
    <w:autoRedefine/>
    <w:uiPriority w:val="39"/>
    <w:unhideWhenUsed/>
    <w:rsid w:val="000F61DF"/>
    <w:pPr>
      <w:spacing w:after="100"/>
    </w:pPr>
  </w:style>
  <w:style w:type="paragraph" w:styleId="20">
    <w:name w:val="toc 2"/>
    <w:basedOn w:val="a"/>
    <w:next w:val="a"/>
    <w:autoRedefine/>
    <w:uiPriority w:val="39"/>
    <w:unhideWhenUsed/>
    <w:rsid w:val="000F61DF"/>
    <w:pPr>
      <w:spacing w:after="100"/>
      <w:ind w:left="220"/>
    </w:pPr>
  </w:style>
  <w:style w:type="character" w:styleId="Hyperlink">
    <w:name w:val="Hyperlink"/>
    <w:basedOn w:val="a0"/>
    <w:uiPriority w:val="99"/>
    <w:unhideWhenUsed/>
    <w:rsid w:val="000F61DF"/>
    <w:rPr>
      <w:color w:val="0563C1" w:themeColor="hyperlink"/>
      <w:u w:val="single"/>
    </w:rPr>
  </w:style>
  <w:style w:type="paragraph" w:styleId="a8">
    <w:name w:val="List Paragraph"/>
    <w:basedOn w:val="a"/>
    <w:uiPriority w:val="34"/>
    <w:qFormat/>
    <w:rsid w:val="00562476"/>
    <w:pPr>
      <w:ind w:left="720"/>
      <w:contextualSpacing/>
    </w:pPr>
  </w:style>
  <w:style w:type="paragraph" w:styleId="a9">
    <w:name w:val="Balloon Text"/>
    <w:basedOn w:val="a"/>
    <w:link w:val="Char3"/>
    <w:uiPriority w:val="99"/>
    <w:semiHidden/>
    <w:unhideWhenUsed/>
    <w:rsid w:val="008A40DE"/>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8A40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wikihow.com/Right-Click-on-a-Mac" TargetMode="External"/><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E313D-B33B-4F9D-B434-4750B4DD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2990</TotalTime>
  <Pages>25</Pages>
  <Words>2961</Words>
  <Characters>16880</Characters>
  <Application>Microsoft Office Word</Application>
  <DocSecurity>0</DocSecurity>
  <Lines>140</Lines>
  <Paragraphs>39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Chappuie</dc:creator>
  <cp:keywords/>
  <dc:description/>
  <cp:lastModifiedBy>Aliaa Zahran</cp:lastModifiedBy>
  <cp:revision>307</cp:revision>
  <cp:lastPrinted>2014-08-13T18:58:00Z</cp:lastPrinted>
  <dcterms:created xsi:type="dcterms:W3CDTF">2014-10-22T23:19:00Z</dcterms:created>
  <dcterms:modified xsi:type="dcterms:W3CDTF">2014-11-04T01:37:00Z</dcterms:modified>
</cp:coreProperties>
</file>